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2B" w:rsidRPr="001A2840" w:rsidRDefault="00E15F2B">
      <w:pPr>
        <w:rPr>
          <w:rFonts w:ascii="Arial" w:hAnsi="Arial" w:cs="Arial"/>
        </w:rPr>
      </w:pPr>
      <w:bookmarkStart w:id="0" w:name="_GoBack"/>
      <w:bookmarkEnd w:id="0"/>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851714" w:rsidTr="00E15F2B">
        <w:trPr>
          <w:trHeight w:hRule="exact" w:val="2835"/>
        </w:trPr>
        <w:tc>
          <w:tcPr>
            <w:tcW w:w="8392" w:type="dxa"/>
            <w:vAlign w:val="bottom"/>
          </w:tcPr>
          <w:p w:rsidR="00E15F2B" w:rsidRPr="001A2840" w:rsidRDefault="00E15F2B" w:rsidP="00E15F2B">
            <w:pPr>
              <w:spacing w:after="0" w:line="480" w:lineRule="atLeast"/>
              <w:jc w:val="right"/>
              <w:rPr>
                <w:rFonts w:ascii="Arial" w:eastAsia="Times New Roman" w:hAnsi="Arial" w:cs="Arial"/>
                <w:b/>
                <w:caps/>
                <w:sz w:val="44"/>
                <w:szCs w:val="44"/>
                <w:lang w:val="nl-NL" w:eastAsia="nl-NL"/>
              </w:rPr>
            </w:pPr>
          </w:p>
          <w:p w:rsidR="00E15F2B" w:rsidRPr="001A2840" w:rsidRDefault="00C21580" w:rsidP="00E15F2B">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Verkoop en vertegenwoordiging</w:t>
            </w:r>
          </w:p>
          <w:p w:rsidR="00E15F2B" w:rsidRPr="001A2840" w:rsidRDefault="003B11C1" w:rsidP="00540CCF">
            <w:pPr>
              <w:spacing w:after="0" w:line="480" w:lineRule="atLeast"/>
              <w:jc w:val="right"/>
              <w:rPr>
                <w:rFonts w:ascii="Arial" w:eastAsia="Times New Roman" w:hAnsi="Arial" w:cs="Arial"/>
                <w:b/>
                <w:caps/>
                <w:sz w:val="36"/>
                <w:szCs w:val="44"/>
                <w:lang w:val="nl-NL" w:eastAsia="nl-NL"/>
              </w:rPr>
            </w:pPr>
            <w:r>
              <w:rPr>
                <w:rFonts w:ascii="Arial" w:hAnsi="Arial" w:cs="Arial"/>
                <w:b/>
                <w:bCs/>
                <w:sz w:val="36"/>
                <w:szCs w:val="36"/>
              </w:rPr>
              <w:t xml:space="preserve">DERDE GRAAD BSO </w:t>
            </w:r>
            <w:r>
              <w:rPr>
                <w:rFonts w:ascii="SymbolMT" w:hAnsi="SymbolMT" w:cs="SymbolMT"/>
                <w:sz w:val="36"/>
                <w:szCs w:val="36"/>
              </w:rPr>
              <w:t xml:space="preserve">• </w:t>
            </w:r>
            <w:r w:rsidR="00540CCF">
              <w:rPr>
                <w:rFonts w:ascii="Arial" w:hAnsi="Arial" w:cs="Arial"/>
                <w:b/>
                <w:bCs/>
                <w:sz w:val="36"/>
                <w:szCs w:val="36"/>
              </w:rPr>
              <w:t xml:space="preserve">SPECIALISATIEJAAR </w:t>
            </w:r>
          </w:p>
        </w:tc>
      </w:tr>
      <w:tr w:rsidR="00851714" w:rsidTr="00E15F2B">
        <w:tc>
          <w:tcPr>
            <w:tcW w:w="8392" w:type="dxa"/>
          </w:tcPr>
          <w:p w:rsidR="00E15F2B" w:rsidRPr="001A2840" w:rsidRDefault="00E15F2B" w:rsidP="00E15F2B">
            <w:pPr>
              <w:spacing w:after="0" w:line="260" w:lineRule="exact"/>
              <w:rPr>
                <w:rFonts w:ascii="Arial" w:eastAsia="Times New Roman" w:hAnsi="Arial" w:cs="Arial"/>
                <w:sz w:val="20"/>
                <w:szCs w:val="24"/>
                <w:lang w:val="nl-NL" w:eastAsia="nl-NL"/>
              </w:rPr>
            </w:pPr>
          </w:p>
        </w:tc>
      </w:tr>
      <w:tr w:rsidR="00851714" w:rsidTr="00E15F2B">
        <w:trPr>
          <w:trHeight w:val="1701"/>
        </w:trPr>
        <w:tc>
          <w:tcPr>
            <w:tcW w:w="8392" w:type="dxa"/>
          </w:tcPr>
          <w:p w:rsidR="00E15F2B" w:rsidRPr="001A2840" w:rsidRDefault="00E15F2B" w:rsidP="00E15F2B">
            <w:pPr>
              <w:spacing w:before="120" w:after="240" w:line="320" w:lineRule="atLeast"/>
              <w:jc w:val="right"/>
              <w:rPr>
                <w:rFonts w:ascii="Arial" w:eastAsia="Times New Roman" w:hAnsi="Arial" w:cs="Arial"/>
                <w:sz w:val="28"/>
                <w:szCs w:val="24"/>
                <w:lang w:val="nl-NL" w:eastAsia="nl-NL"/>
              </w:rPr>
            </w:pPr>
          </w:p>
          <w:p w:rsidR="00E15F2B" w:rsidRPr="001A2840" w:rsidRDefault="00843D4C" w:rsidP="00E15F2B">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E15F2B" w:rsidRPr="001A2840" w:rsidRDefault="00843D4C" w:rsidP="00E15F2B">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sidR="00996F3D">
              <w:rPr>
                <w:rFonts w:ascii="Arial" w:eastAsia="Times New Roman" w:hAnsi="Arial" w:cs="Arial"/>
                <w:sz w:val="24"/>
                <w:szCs w:val="24"/>
                <w:lang w:val="nl-NL" w:eastAsia="nl-NL"/>
              </w:rPr>
              <w:t>15</w:t>
            </w:r>
            <w:r w:rsidRPr="001A2840">
              <w:rPr>
                <w:rFonts w:ascii="Arial" w:eastAsia="Times New Roman" w:hAnsi="Arial" w:cs="Arial"/>
                <w:sz w:val="24"/>
                <w:szCs w:val="24"/>
                <w:lang w:val="nl-NL" w:eastAsia="nl-NL"/>
              </w:rPr>
              <w:t>/</w:t>
            </w:r>
            <w:r w:rsidR="00540CCF">
              <w:rPr>
                <w:rFonts w:ascii="Arial" w:eastAsia="Times New Roman" w:hAnsi="Arial" w:cs="Arial"/>
                <w:sz w:val="24"/>
                <w:szCs w:val="24"/>
                <w:lang w:val="nl-NL" w:eastAsia="nl-NL"/>
              </w:rPr>
              <w:t>7841/011</w:t>
            </w:r>
          </w:p>
          <w:p w:rsidR="00E15F2B" w:rsidRPr="001A2840" w:rsidRDefault="00843D4C" w:rsidP="00E15F2B">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Pr>
                <w:rFonts w:ascii="Arial" w:eastAsia="Times New Roman" w:hAnsi="Arial" w:cs="Arial"/>
                <w:sz w:val="24"/>
                <w:szCs w:val="24"/>
                <w:lang w:val="nl-NL" w:eastAsia="nl-NL"/>
              </w:rPr>
              <w:t>erplan D/</w:t>
            </w:r>
            <w:r w:rsidR="00996F3D">
              <w:rPr>
                <w:rFonts w:ascii="Arial" w:eastAsia="Times New Roman" w:hAnsi="Arial" w:cs="Arial"/>
                <w:sz w:val="24"/>
                <w:szCs w:val="24"/>
                <w:lang w:val="nl-NL" w:eastAsia="nl-NL"/>
              </w:rPr>
              <w:t>1995</w:t>
            </w:r>
            <w:r>
              <w:rPr>
                <w:rFonts w:ascii="Arial" w:eastAsia="Times New Roman" w:hAnsi="Arial" w:cs="Arial"/>
                <w:sz w:val="24"/>
                <w:szCs w:val="24"/>
                <w:lang w:val="nl-NL" w:eastAsia="nl-NL"/>
              </w:rPr>
              <w:t>/</w:t>
            </w:r>
            <w:r w:rsidR="00996F3D">
              <w:rPr>
                <w:rFonts w:ascii="Arial" w:eastAsia="Times New Roman" w:hAnsi="Arial" w:cs="Arial"/>
                <w:sz w:val="24"/>
                <w:szCs w:val="24"/>
                <w:lang w:val="nl-NL" w:eastAsia="nl-NL"/>
              </w:rPr>
              <w:t>0279</w:t>
            </w:r>
            <w:r>
              <w:rPr>
                <w:rFonts w:ascii="Arial" w:eastAsia="Times New Roman" w:hAnsi="Arial" w:cs="Arial"/>
                <w:sz w:val="24"/>
                <w:szCs w:val="24"/>
                <w:lang w:val="nl-NL" w:eastAsia="nl-NL"/>
              </w:rPr>
              <w:t>/</w:t>
            </w:r>
            <w:r w:rsidR="00996F3D">
              <w:rPr>
                <w:rFonts w:ascii="Arial" w:eastAsia="Times New Roman" w:hAnsi="Arial" w:cs="Arial"/>
                <w:sz w:val="24"/>
                <w:szCs w:val="24"/>
                <w:lang w:val="nl-NL" w:eastAsia="nl-NL"/>
              </w:rPr>
              <w:t>029</w:t>
            </w:r>
            <w:r>
              <w:rPr>
                <w:rFonts w:ascii="Arial" w:eastAsia="Times New Roman" w:hAnsi="Arial" w:cs="Arial"/>
                <w:sz w:val="24"/>
                <w:szCs w:val="24"/>
                <w:lang w:val="nl-NL" w:eastAsia="nl-NL"/>
              </w:rPr>
              <w:t xml:space="preserve"> 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w:t>
            </w:r>
            <w:r w:rsidR="00B62BBF">
              <w:rPr>
                <w:rFonts w:ascii="Arial" w:eastAsia="Times New Roman" w:hAnsi="Arial" w:cs="Arial"/>
                <w:sz w:val="24"/>
                <w:szCs w:val="24"/>
                <w:lang w:val="nl-NL" w:eastAsia="nl-NL"/>
              </w:rPr>
              <w:t>5</w:t>
            </w:r>
          </w:p>
          <w:p w:rsidR="00E15F2B" w:rsidRPr="001A2840" w:rsidRDefault="00E15F2B" w:rsidP="00E15F2B">
            <w:pPr>
              <w:spacing w:after="0" w:line="280" w:lineRule="atLeast"/>
              <w:jc w:val="right"/>
              <w:rPr>
                <w:rFonts w:ascii="Arial" w:eastAsia="Times New Roman" w:hAnsi="Arial" w:cs="Arial"/>
                <w:sz w:val="24"/>
                <w:szCs w:val="24"/>
                <w:lang w:val="nl-NL" w:eastAsia="nl-NL"/>
              </w:rPr>
            </w:pPr>
          </w:p>
        </w:tc>
      </w:tr>
    </w:tbl>
    <w:p w:rsidR="00E15F2B" w:rsidRPr="001A2840" w:rsidRDefault="00E15F2B">
      <w:pPr>
        <w:rPr>
          <w:rFonts w:ascii="Arial" w:hAnsi="Arial" w:cs="Arial"/>
          <w:lang w:val="nl-N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843D4C" w:rsidP="00E15F2B">
      <w:pPr>
        <w:tabs>
          <w:tab w:val="left" w:pos="5376"/>
        </w:tabs>
        <w:rPr>
          <w:rFonts w:ascii="Arial" w:hAnsi="Arial" w:cs="Arial"/>
        </w:rPr>
      </w:pPr>
      <w:r w:rsidRPr="001A2840">
        <w:rPr>
          <w:rFonts w:ascii="Arial" w:hAnsi="Arial" w:cs="Arial"/>
        </w:rPr>
        <w:tab/>
      </w: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1C06A2">
      <w:pPr>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simplePos x="0" y="0"/>
                <wp:positionH relativeFrom="column">
                  <wp:posOffset>-5379085</wp:posOffset>
                </wp:positionH>
                <wp:positionV relativeFrom="page">
                  <wp:posOffset>7095490</wp:posOffset>
                </wp:positionV>
                <wp:extent cx="5328285" cy="71755"/>
                <wp:effectExtent l="0" t="0" r="5715" b="444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58.7pt;width:419.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H1hTyCyAgAAgAUA&#10;AA4AAAAAAAAAAAAAAAAALgIAAGRycy9lMm9Eb2MueG1sUEsBAi0AFAAGAAgAAAAhAPyfssPgAAAA&#10;DQEAAA8AAAAAAAAAAAAAAAAADAUAAGRycy9kb3ducmV2LnhtbFBLBQYAAAAABAAEAPMAAAAZBgAA&#10;AAA=&#10;" stroked="f">
                <v:fill color2="black" rotate="t" angle="90" focus="100%" type="gradient"/>
                <w10:wrap anchory="page"/>
              </v:rect>
            </w:pict>
          </mc:Fallback>
        </mc:AlternateContent>
      </w: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E15F2B">
      <w:pPr>
        <w:rPr>
          <w:rFonts w:ascii="Arial" w:hAnsi="Arial" w:cs="Arial"/>
        </w:rPr>
      </w:pPr>
    </w:p>
    <w:p w:rsidR="00E15F2B" w:rsidRPr="001A2840" w:rsidRDefault="00843D4C">
      <w:pPr>
        <w:rPr>
          <w:rFonts w:ascii="Arial" w:hAnsi="Arial" w:cs="Arial"/>
        </w:rPr>
      </w:pPr>
      <w:r w:rsidRPr="001A2840">
        <w:rPr>
          <w:rFonts w:ascii="Arial" w:hAnsi="Arial" w:cs="Arial"/>
          <w:noProof/>
        </w:rPr>
        <w:drawing>
          <wp:anchor distT="0" distB="0" distL="114300" distR="114300" simplePos="0" relativeHeight="251655680" behindDoc="0" locked="0" layoutInCell="1" allowOverlap="1">
            <wp:simplePos x="0" y="0"/>
            <wp:positionH relativeFrom="page">
              <wp:posOffset>5821680</wp:posOffset>
            </wp:positionH>
            <wp:positionV relativeFrom="page">
              <wp:posOffset>8833612</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p w:rsidR="00E15F2B" w:rsidRPr="001A2840" w:rsidRDefault="00E15F2B">
      <w:pPr>
        <w:rPr>
          <w:rFonts w:ascii="Arial" w:hAnsi="Arial" w:cs="Arial"/>
        </w:rPr>
      </w:pPr>
    </w:p>
    <w:p w:rsidR="00E15F2B" w:rsidRPr="001A2840" w:rsidRDefault="001C06A2">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2113280</wp:posOffset>
                </wp:positionH>
                <wp:positionV relativeFrom="page">
                  <wp:posOffset>9974580</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85.4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rsidR="00E15F2B" w:rsidRPr="001A2840" w:rsidRDefault="00E15F2B" w:rsidP="00E15F2B">
      <w:pPr>
        <w:pStyle w:val="Inhopg1"/>
      </w:pPr>
    </w:p>
    <w:p w:rsidR="00E15F2B" w:rsidRPr="001A2840" w:rsidRDefault="004C01C1">
      <w:pPr>
        <w:rPr>
          <w:rFonts w:ascii="Arial" w:hAnsi="Arial" w:cs="Arial"/>
        </w:rPr>
      </w:pPr>
      <w:r>
        <w:rPr>
          <w:noProof/>
        </w:rPr>
        <mc:AlternateContent>
          <mc:Choice Requires="wps">
            <w:drawing>
              <wp:anchor distT="0" distB="0" distL="114300" distR="114300" simplePos="0" relativeHeight="251706880" behindDoc="0" locked="0" layoutInCell="1" allowOverlap="1" wp14:anchorId="4D61181C" wp14:editId="20E6CAE8">
                <wp:simplePos x="0" y="0"/>
                <wp:positionH relativeFrom="column">
                  <wp:posOffset>2187575</wp:posOffset>
                </wp:positionH>
                <wp:positionV relativeFrom="page">
                  <wp:posOffset>10090785</wp:posOffset>
                </wp:positionV>
                <wp:extent cx="4211955" cy="36195"/>
                <wp:effectExtent l="0" t="0" r="0" b="190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2.25pt;margin-top:794.55pt;width:331.65pt;height: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D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" stroked="f">
                <v:fill color2="black" rotate="t" angle="90" focus="100%" type="gradient"/>
                <w10:wrap anchory="page"/>
              </v:rect>
            </w:pict>
          </mc:Fallback>
        </mc:AlternateContent>
      </w:r>
    </w:p>
    <w:p w:rsidR="00DB0D74" w:rsidRDefault="00721872" w:rsidP="00E15F2B">
      <w:pPr>
        <w:pStyle w:val="Inhopg1"/>
      </w:pPr>
      <w:r>
        <mc:AlternateContent>
          <mc:Choice Requires="wps">
            <w:drawing>
              <wp:anchor distT="0" distB="0" distL="114300" distR="114300" simplePos="0" relativeHeight="251657728" behindDoc="0" locked="0" layoutInCell="1" allowOverlap="1" wp14:anchorId="3657DF49" wp14:editId="641DB47B">
                <wp:simplePos x="0" y="0"/>
                <wp:positionH relativeFrom="column">
                  <wp:posOffset>220980</wp:posOffset>
                </wp:positionH>
                <wp:positionV relativeFrom="paragraph">
                  <wp:posOffset>204590</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77C" w:rsidRPr="00FF19D8" w:rsidRDefault="00FC077C" w:rsidP="00E15F2B">
                            <w:pPr>
                              <w:spacing w:after="0" w:line="240" w:lineRule="auto"/>
                              <w:jc w:val="right"/>
                              <w:rPr>
                                <w:rFonts w:ascii="Arial" w:hAnsi="Arial" w:cs="Arial"/>
                              </w:rPr>
                            </w:pPr>
                            <w:r w:rsidRPr="00FF19D8">
                              <w:rPr>
                                <w:rFonts w:ascii="Arial" w:hAnsi="Arial" w:cs="Arial"/>
                              </w:rPr>
                              <w:t>Vlaams Verbond van het Katholiek Secundair Onderwijs</w:t>
                            </w:r>
                          </w:p>
                          <w:p w:rsidR="00FC077C" w:rsidRPr="00FF19D8" w:rsidRDefault="00FC077C" w:rsidP="00E15F2B">
                            <w:pPr>
                              <w:spacing w:after="0" w:line="240" w:lineRule="auto"/>
                              <w:jc w:val="right"/>
                              <w:rPr>
                                <w:rFonts w:ascii="Arial" w:hAnsi="Arial" w:cs="Arial"/>
                              </w:rPr>
                            </w:pPr>
                            <w:proofErr w:type="spellStart"/>
                            <w:r w:rsidRPr="00FF19D8">
                              <w:rPr>
                                <w:rFonts w:ascii="Arial" w:hAnsi="Arial" w:cs="Arial"/>
                              </w:rPr>
                              <w:t>Guimardstraat</w:t>
                            </w:r>
                            <w:proofErr w:type="spellEnd"/>
                            <w:r w:rsidRPr="00FF19D8">
                              <w:rPr>
                                <w:rFonts w:ascii="Arial" w:hAnsi="Arial" w:cs="Arial"/>
                              </w:rP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4pt;margin-top:16.1pt;width:47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" filled="f" stroked="f">
                <v:textbox inset="0,0,0,0">
                  <w:txbxContent>
                    <w:p w:rsidR="00FC077C" w:rsidRPr="00FF19D8" w:rsidRDefault="00FC077C" w:rsidP="00E15F2B">
                      <w:pPr>
                        <w:spacing w:after="0" w:line="240" w:lineRule="auto"/>
                        <w:jc w:val="right"/>
                        <w:rPr>
                          <w:rFonts w:ascii="Arial" w:hAnsi="Arial" w:cs="Arial"/>
                        </w:rPr>
                      </w:pPr>
                      <w:r w:rsidRPr="00FF19D8">
                        <w:rPr>
                          <w:rFonts w:ascii="Arial" w:hAnsi="Arial" w:cs="Arial"/>
                        </w:rPr>
                        <w:t>Vlaams Verbond van het Katholiek Secundair Onderwijs</w:t>
                      </w:r>
                    </w:p>
                    <w:p w:rsidR="00FC077C" w:rsidRPr="00FF19D8" w:rsidRDefault="00FC077C" w:rsidP="00E15F2B">
                      <w:pPr>
                        <w:spacing w:after="0" w:line="240" w:lineRule="auto"/>
                        <w:jc w:val="right"/>
                        <w:rPr>
                          <w:rFonts w:ascii="Arial" w:hAnsi="Arial" w:cs="Arial"/>
                        </w:rPr>
                      </w:pPr>
                      <w:proofErr w:type="spellStart"/>
                      <w:r w:rsidRPr="00FF19D8">
                        <w:rPr>
                          <w:rFonts w:ascii="Arial" w:hAnsi="Arial" w:cs="Arial"/>
                        </w:rPr>
                        <w:t>Guimardstraat</w:t>
                      </w:r>
                      <w:proofErr w:type="spellEnd"/>
                      <w:r w:rsidRPr="00FF19D8">
                        <w:rPr>
                          <w:rFonts w:ascii="Arial" w:hAnsi="Arial" w:cs="Arial"/>
                        </w:rPr>
                        <w:t xml:space="preserve"> 1, 1040 Brussel</w:t>
                      </w:r>
                    </w:p>
                  </w:txbxContent>
                </v:textbox>
              </v:shape>
            </w:pict>
          </mc:Fallback>
        </mc:AlternateContent>
      </w:r>
    </w:p>
    <w:p w:rsidR="00E15F2B" w:rsidRPr="001A6E2F" w:rsidRDefault="00843D4C" w:rsidP="00E15F2B">
      <w:pPr>
        <w:pStyle w:val="Inhopg1"/>
      </w:pPr>
      <w:r w:rsidRPr="001A6E2F">
        <w:lastRenderedPageBreak/>
        <w:t>Inhoudstafel</w:t>
      </w:r>
    </w:p>
    <w:p w:rsidR="00E15F2B" w:rsidRDefault="00E15F2B" w:rsidP="00E15F2B">
      <w:pPr>
        <w:pStyle w:val="Inhopg1"/>
      </w:pPr>
    </w:p>
    <w:p w:rsidR="0080299D" w:rsidRDefault="009202E9">
      <w:pPr>
        <w:pStyle w:val="Inhopg1"/>
        <w:rPr>
          <w:rFonts w:asciiTheme="minorHAnsi" w:hAnsiTheme="minorHAnsi" w:cstheme="minorBidi"/>
          <w:sz w:val="22"/>
        </w:rPr>
      </w:pPr>
      <w:r w:rsidRPr="00F02654">
        <w:fldChar w:fldCharType="begin"/>
      </w:r>
      <w:r w:rsidR="00843D4C" w:rsidRPr="00F02654">
        <w:instrText xml:space="preserve"> TOC \h \z \t "VVKSOKop1;1;VVKSOKop2;2" </w:instrText>
      </w:r>
      <w:r w:rsidRPr="00F02654">
        <w:fldChar w:fldCharType="separate"/>
      </w:r>
      <w:hyperlink w:anchor="_Toc402522352" w:history="1">
        <w:r w:rsidR="0080299D" w:rsidRPr="00D8725E">
          <w:rPr>
            <w:rStyle w:val="Hyperlink"/>
          </w:rPr>
          <w:t>1</w:t>
        </w:r>
        <w:r w:rsidR="0080299D">
          <w:rPr>
            <w:rFonts w:asciiTheme="minorHAnsi" w:hAnsiTheme="minorHAnsi" w:cstheme="minorBidi"/>
            <w:sz w:val="22"/>
          </w:rPr>
          <w:tab/>
        </w:r>
        <w:r w:rsidR="0080299D" w:rsidRPr="00D8725E">
          <w:rPr>
            <w:rStyle w:val="Hyperlink"/>
          </w:rPr>
          <w:t>Inleiding en situering van het leerplan</w:t>
        </w:r>
        <w:r w:rsidR="0080299D">
          <w:rPr>
            <w:webHidden/>
          </w:rPr>
          <w:tab/>
        </w:r>
        <w:r w:rsidR="0080299D">
          <w:rPr>
            <w:webHidden/>
          </w:rPr>
          <w:fldChar w:fldCharType="begin"/>
        </w:r>
        <w:r w:rsidR="0080299D">
          <w:rPr>
            <w:webHidden/>
          </w:rPr>
          <w:instrText xml:space="preserve"> PAGEREF _Toc402522352 \h </w:instrText>
        </w:r>
        <w:r w:rsidR="0080299D">
          <w:rPr>
            <w:webHidden/>
          </w:rPr>
        </w:r>
        <w:r w:rsidR="0080299D">
          <w:rPr>
            <w:webHidden/>
          </w:rPr>
          <w:fldChar w:fldCharType="separate"/>
        </w:r>
        <w:r w:rsidR="0080299D">
          <w:rPr>
            <w:webHidden/>
          </w:rPr>
          <w:t>3</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53" w:history="1">
        <w:r w:rsidR="0080299D" w:rsidRPr="00D8725E">
          <w:rPr>
            <w:rStyle w:val="Hyperlink"/>
          </w:rPr>
          <w:t>1.1</w:t>
        </w:r>
        <w:r w:rsidR="0080299D">
          <w:rPr>
            <w:rFonts w:asciiTheme="minorHAnsi" w:hAnsiTheme="minorHAnsi" w:cstheme="minorBidi"/>
            <w:b w:val="0"/>
            <w:sz w:val="22"/>
            <w:szCs w:val="22"/>
          </w:rPr>
          <w:tab/>
        </w:r>
        <w:r w:rsidR="0080299D" w:rsidRPr="00D8725E">
          <w:rPr>
            <w:rStyle w:val="Hyperlink"/>
          </w:rPr>
          <w:t>Inleiding</w:t>
        </w:r>
        <w:r w:rsidR="0080299D">
          <w:rPr>
            <w:webHidden/>
          </w:rPr>
          <w:tab/>
        </w:r>
        <w:r w:rsidR="0080299D">
          <w:rPr>
            <w:webHidden/>
          </w:rPr>
          <w:fldChar w:fldCharType="begin"/>
        </w:r>
        <w:r w:rsidR="0080299D">
          <w:rPr>
            <w:webHidden/>
          </w:rPr>
          <w:instrText xml:space="preserve"> PAGEREF _Toc402522353 \h </w:instrText>
        </w:r>
        <w:r w:rsidR="0080299D">
          <w:rPr>
            <w:webHidden/>
          </w:rPr>
        </w:r>
        <w:r w:rsidR="0080299D">
          <w:rPr>
            <w:webHidden/>
          </w:rPr>
          <w:fldChar w:fldCharType="separate"/>
        </w:r>
        <w:r w:rsidR="0080299D">
          <w:rPr>
            <w:webHidden/>
          </w:rPr>
          <w:t>3</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54" w:history="1">
        <w:r w:rsidR="0080299D" w:rsidRPr="00D8725E">
          <w:rPr>
            <w:rStyle w:val="Hyperlink"/>
          </w:rPr>
          <w:t>1.2</w:t>
        </w:r>
        <w:r w:rsidR="0080299D">
          <w:rPr>
            <w:rFonts w:asciiTheme="minorHAnsi" w:hAnsiTheme="minorHAnsi" w:cstheme="minorBidi"/>
            <w:b w:val="0"/>
            <w:sz w:val="22"/>
            <w:szCs w:val="22"/>
          </w:rPr>
          <w:tab/>
        </w:r>
        <w:r w:rsidR="0080299D" w:rsidRPr="00D8725E">
          <w:rPr>
            <w:rStyle w:val="Hyperlink"/>
          </w:rPr>
          <w:t>Studierichtingsprofiel</w:t>
        </w:r>
        <w:r w:rsidR="0080299D">
          <w:rPr>
            <w:webHidden/>
          </w:rPr>
          <w:tab/>
        </w:r>
        <w:r w:rsidR="0080299D">
          <w:rPr>
            <w:webHidden/>
          </w:rPr>
          <w:fldChar w:fldCharType="begin"/>
        </w:r>
        <w:r w:rsidR="0080299D">
          <w:rPr>
            <w:webHidden/>
          </w:rPr>
          <w:instrText xml:space="preserve"> PAGEREF _Toc402522354 \h </w:instrText>
        </w:r>
        <w:r w:rsidR="0080299D">
          <w:rPr>
            <w:webHidden/>
          </w:rPr>
        </w:r>
        <w:r w:rsidR="0080299D">
          <w:rPr>
            <w:webHidden/>
          </w:rPr>
          <w:fldChar w:fldCharType="separate"/>
        </w:r>
        <w:r w:rsidR="0080299D">
          <w:rPr>
            <w:webHidden/>
          </w:rPr>
          <w:t>3</w:t>
        </w:r>
        <w:r w:rsidR="0080299D">
          <w:rPr>
            <w:webHidden/>
          </w:rPr>
          <w:fldChar w:fldCharType="end"/>
        </w:r>
      </w:hyperlink>
    </w:p>
    <w:p w:rsidR="0080299D" w:rsidRDefault="00140BCA">
      <w:pPr>
        <w:pStyle w:val="Inhopg1"/>
        <w:rPr>
          <w:rFonts w:asciiTheme="minorHAnsi" w:hAnsiTheme="minorHAnsi" w:cstheme="minorBidi"/>
          <w:sz w:val="22"/>
        </w:rPr>
      </w:pPr>
      <w:hyperlink w:anchor="_Toc402522355" w:history="1">
        <w:r w:rsidR="0080299D" w:rsidRPr="00D8725E">
          <w:rPr>
            <w:rStyle w:val="Hyperlink"/>
          </w:rPr>
          <w:t>2</w:t>
        </w:r>
        <w:r w:rsidR="0080299D">
          <w:rPr>
            <w:rFonts w:asciiTheme="minorHAnsi" w:hAnsiTheme="minorHAnsi" w:cstheme="minorBidi"/>
            <w:sz w:val="22"/>
          </w:rPr>
          <w:tab/>
        </w:r>
        <w:r w:rsidR="0080299D" w:rsidRPr="00D8725E">
          <w:rPr>
            <w:rStyle w:val="Hyperlink"/>
          </w:rPr>
          <w:t>Beginsituatie en instroom</w:t>
        </w:r>
        <w:r w:rsidR="0080299D">
          <w:rPr>
            <w:webHidden/>
          </w:rPr>
          <w:tab/>
        </w:r>
        <w:r w:rsidR="0080299D">
          <w:rPr>
            <w:webHidden/>
          </w:rPr>
          <w:fldChar w:fldCharType="begin"/>
        </w:r>
        <w:r w:rsidR="0080299D">
          <w:rPr>
            <w:webHidden/>
          </w:rPr>
          <w:instrText xml:space="preserve"> PAGEREF _Toc402522355 \h </w:instrText>
        </w:r>
        <w:r w:rsidR="0080299D">
          <w:rPr>
            <w:webHidden/>
          </w:rPr>
        </w:r>
        <w:r w:rsidR="0080299D">
          <w:rPr>
            <w:webHidden/>
          </w:rPr>
          <w:fldChar w:fldCharType="separate"/>
        </w:r>
        <w:r w:rsidR="0080299D">
          <w:rPr>
            <w:webHidden/>
          </w:rPr>
          <w:t>4</w:t>
        </w:r>
        <w:r w:rsidR="0080299D">
          <w:rPr>
            <w:webHidden/>
          </w:rPr>
          <w:fldChar w:fldCharType="end"/>
        </w:r>
      </w:hyperlink>
    </w:p>
    <w:p w:rsidR="0080299D" w:rsidRDefault="00140BCA">
      <w:pPr>
        <w:pStyle w:val="Inhopg1"/>
        <w:rPr>
          <w:rFonts w:asciiTheme="minorHAnsi" w:hAnsiTheme="minorHAnsi" w:cstheme="minorBidi"/>
          <w:sz w:val="22"/>
        </w:rPr>
      </w:pPr>
      <w:hyperlink w:anchor="_Toc402522356" w:history="1">
        <w:r w:rsidR="0080299D" w:rsidRPr="00D8725E">
          <w:rPr>
            <w:rStyle w:val="Hyperlink"/>
          </w:rPr>
          <w:t>3</w:t>
        </w:r>
        <w:r w:rsidR="0080299D">
          <w:rPr>
            <w:rFonts w:asciiTheme="minorHAnsi" w:hAnsiTheme="minorHAnsi" w:cstheme="minorBidi"/>
            <w:sz w:val="22"/>
          </w:rPr>
          <w:tab/>
        </w:r>
        <w:r w:rsidR="0080299D" w:rsidRPr="00D8725E">
          <w:rPr>
            <w:rStyle w:val="Hyperlink"/>
          </w:rPr>
          <w:t>Logisch studietraject</w:t>
        </w:r>
        <w:r w:rsidR="0080299D">
          <w:rPr>
            <w:webHidden/>
          </w:rPr>
          <w:tab/>
        </w:r>
        <w:r w:rsidR="0080299D">
          <w:rPr>
            <w:webHidden/>
          </w:rPr>
          <w:fldChar w:fldCharType="begin"/>
        </w:r>
        <w:r w:rsidR="0080299D">
          <w:rPr>
            <w:webHidden/>
          </w:rPr>
          <w:instrText xml:space="preserve"> PAGEREF _Toc402522356 \h </w:instrText>
        </w:r>
        <w:r w:rsidR="0080299D">
          <w:rPr>
            <w:webHidden/>
          </w:rPr>
        </w:r>
        <w:r w:rsidR="0080299D">
          <w:rPr>
            <w:webHidden/>
          </w:rPr>
          <w:fldChar w:fldCharType="separate"/>
        </w:r>
        <w:r w:rsidR="0080299D">
          <w:rPr>
            <w:webHidden/>
          </w:rPr>
          <w:t>5</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57" w:history="1">
        <w:r w:rsidR="0080299D" w:rsidRPr="00D8725E">
          <w:rPr>
            <w:rStyle w:val="Hyperlink"/>
          </w:rPr>
          <w:t>3.1</w:t>
        </w:r>
        <w:r w:rsidR="0080299D">
          <w:rPr>
            <w:rFonts w:asciiTheme="minorHAnsi" w:hAnsiTheme="minorHAnsi" w:cstheme="minorBidi"/>
            <w:b w:val="0"/>
            <w:sz w:val="22"/>
            <w:szCs w:val="22"/>
          </w:rPr>
          <w:tab/>
        </w:r>
        <w:r w:rsidR="0080299D" w:rsidRPr="00D8725E">
          <w:rPr>
            <w:rStyle w:val="Hyperlink"/>
          </w:rPr>
          <w:t>Logische vooropleiding</w:t>
        </w:r>
        <w:r w:rsidR="0080299D">
          <w:rPr>
            <w:webHidden/>
          </w:rPr>
          <w:tab/>
        </w:r>
        <w:r w:rsidR="0080299D">
          <w:rPr>
            <w:webHidden/>
          </w:rPr>
          <w:fldChar w:fldCharType="begin"/>
        </w:r>
        <w:r w:rsidR="0080299D">
          <w:rPr>
            <w:webHidden/>
          </w:rPr>
          <w:instrText xml:space="preserve"> PAGEREF _Toc402522357 \h </w:instrText>
        </w:r>
        <w:r w:rsidR="0080299D">
          <w:rPr>
            <w:webHidden/>
          </w:rPr>
        </w:r>
        <w:r w:rsidR="0080299D">
          <w:rPr>
            <w:webHidden/>
          </w:rPr>
          <w:fldChar w:fldCharType="separate"/>
        </w:r>
        <w:r w:rsidR="0080299D">
          <w:rPr>
            <w:webHidden/>
          </w:rPr>
          <w:t>5</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58" w:history="1">
        <w:r w:rsidR="0080299D" w:rsidRPr="00D8725E">
          <w:rPr>
            <w:rStyle w:val="Hyperlink"/>
          </w:rPr>
          <w:t>3.2</w:t>
        </w:r>
        <w:r w:rsidR="0080299D">
          <w:rPr>
            <w:rFonts w:asciiTheme="minorHAnsi" w:hAnsiTheme="minorHAnsi" w:cstheme="minorBidi"/>
            <w:b w:val="0"/>
            <w:sz w:val="22"/>
            <w:szCs w:val="22"/>
          </w:rPr>
          <w:tab/>
        </w:r>
        <w:r w:rsidR="0080299D" w:rsidRPr="00D8725E">
          <w:rPr>
            <w:rStyle w:val="Hyperlink"/>
          </w:rPr>
          <w:t>Tewerkstelling na het specialisatiejaar</w:t>
        </w:r>
        <w:r w:rsidR="0080299D">
          <w:rPr>
            <w:webHidden/>
          </w:rPr>
          <w:tab/>
        </w:r>
        <w:r w:rsidR="0080299D">
          <w:rPr>
            <w:webHidden/>
          </w:rPr>
          <w:fldChar w:fldCharType="begin"/>
        </w:r>
        <w:r w:rsidR="0080299D">
          <w:rPr>
            <w:webHidden/>
          </w:rPr>
          <w:instrText xml:space="preserve"> PAGEREF _Toc402522358 \h </w:instrText>
        </w:r>
        <w:r w:rsidR="0080299D">
          <w:rPr>
            <w:webHidden/>
          </w:rPr>
        </w:r>
        <w:r w:rsidR="0080299D">
          <w:rPr>
            <w:webHidden/>
          </w:rPr>
          <w:fldChar w:fldCharType="separate"/>
        </w:r>
        <w:r w:rsidR="0080299D">
          <w:rPr>
            <w:webHidden/>
          </w:rPr>
          <w:t>6</w:t>
        </w:r>
        <w:r w:rsidR="0080299D">
          <w:rPr>
            <w:webHidden/>
          </w:rPr>
          <w:fldChar w:fldCharType="end"/>
        </w:r>
      </w:hyperlink>
    </w:p>
    <w:p w:rsidR="0080299D" w:rsidRDefault="00140BCA">
      <w:pPr>
        <w:pStyle w:val="Inhopg1"/>
        <w:rPr>
          <w:rFonts w:asciiTheme="minorHAnsi" w:hAnsiTheme="minorHAnsi" w:cstheme="minorBidi"/>
          <w:sz w:val="22"/>
        </w:rPr>
      </w:pPr>
      <w:hyperlink w:anchor="_Toc402522359" w:history="1">
        <w:r w:rsidR="0080299D" w:rsidRPr="00D8725E">
          <w:rPr>
            <w:rStyle w:val="Hyperlink"/>
          </w:rPr>
          <w:t>4</w:t>
        </w:r>
        <w:r w:rsidR="0080299D">
          <w:rPr>
            <w:rFonts w:asciiTheme="minorHAnsi" w:hAnsiTheme="minorHAnsi" w:cstheme="minorBidi"/>
            <w:sz w:val="22"/>
          </w:rPr>
          <w:tab/>
        </w:r>
        <w:r w:rsidR="0080299D" w:rsidRPr="00D8725E">
          <w:rPr>
            <w:rStyle w:val="Hyperlink"/>
          </w:rPr>
          <w:t>Vorming vertrekkend vanuit een christelijk mensbeeld</w:t>
        </w:r>
        <w:r w:rsidR="0080299D">
          <w:rPr>
            <w:webHidden/>
          </w:rPr>
          <w:tab/>
        </w:r>
        <w:r w:rsidR="0080299D">
          <w:rPr>
            <w:webHidden/>
          </w:rPr>
          <w:fldChar w:fldCharType="begin"/>
        </w:r>
        <w:r w:rsidR="0080299D">
          <w:rPr>
            <w:webHidden/>
          </w:rPr>
          <w:instrText xml:space="preserve"> PAGEREF _Toc402522359 \h </w:instrText>
        </w:r>
        <w:r w:rsidR="0080299D">
          <w:rPr>
            <w:webHidden/>
          </w:rPr>
        </w:r>
        <w:r w:rsidR="0080299D">
          <w:rPr>
            <w:webHidden/>
          </w:rPr>
          <w:fldChar w:fldCharType="separate"/>
        </w:r>
        <w:r w:rsidR="0080299D">
          <w:rPr>
            <w:webHidden/>
          </w:rPr>
          <w:t>7</w:t>
        </w:r>
        <w:r w:rsidR="0080299D">
          <w:rPr>
            <w:webHidden/>
          </w:rPr>
          <w:fldChar w:fldCharType="end"/>
        </w:r>
      </w:hyperlink>
    </w:p>
    <w:p w:rsidR="0080299D" w:rsidRDefault="00140BCA">
      <w:pPr>
        <w:pStyle w:val="Inhopg1"/>
        <w:rPr>
          <w:rFonts w:asciiTheme="minorHAnsi" w:hAnsiTheme="minorHAnsi" w:cstheme="minorBidi"/>
          <w:sz w:val="22"/>
        </w:rPr>
      </w:pPr>
      <w:hyperlink w:anchor="_Toc402522360" w:history="1">
        <w:r w:rsidR="0080299D" w:rsidRPr="00D8725E">
          <w:rPr>
            <w:rStyle w:val="Hyperlink"/>
          </w:rPr>
          <w:t>5</w:t>
        </w:r>
        <w:r w:rsidR="0080299D">
          <w:rPr>
            <w:rFonts w:asciiTheme="minorHAnsi" w:hAnsiTheme="minorHAnsi" w:cstheme="minorBidi"/>
            <w:sz w:val="22"/>
          </w:rPr>
          <w:tab/>
        </w:r>
        <w:r w:rsidR="0080299D" w:rsidRPr="00D8725E">
          <w:rPr>
            <w:rStyle w:val="Hyperlink"/>
          </w:rPr>
          <w:t>Opbouw en samenhang 3de graad – specialisatiejaar</w:t>
        </w:r>
        <w:r w:rsidR="0080299D">
          <w:rPr>
            <w:webHidden/>
          </w:rPr>
          <w:tab/>
        </w:r>
        <w:r w:rsidR="0080299D">
          <w:rPr>
            <w:webHidden/>
          </w:rPr>
          <w:fldChar w:fldCharType="begin"/>
        </w:r>
        <w:r w:rsidR="0080299D">
          <w:rPr>
            <w:webHidden/>
          </w:rPr>
          <w:instrText xml:space="preserve"> PAGEREF _Toc402522360 \h </w:instrText>
        </w:r>
        <w:r w:rsidR="0080299D">
          <w:rPr>
            <w:webHidden/>
          </w:rPr>
        </w:r>
        <w:r w:rsidR="0080299D">
          <w:rPr>
            <w:webHidden/>
          </w:rPr>
          <w:fldChar w:fldCharType="separate"/>
        </w:r>
        <w:r w:rsidR="0080299D">
          <w:rPr>
            <w:webHidden/>
          </w:rPr>
          <w:t>9</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61" w:history="1">
        <w:r w:rsidR="0080299D" w:rsidRPr="00D8725E">
          <w:rPr>
            <w:rStyle w:val="Hyperlink"/>
          </w:rPr>
          <w:t>5.1</w:t>
        </w:r>
        <w:r w:rsidR="0080299D">
          <w:rPr>
            <w:rFonts w:asciiTheme="minorHAnsi" w:hAnsiTheme="minorHAnsi" w:cstheme="minorBidi"/>
            <w:b w:val="0"/>
            <w:sz w:val="22"/>
            <w:szCs w:val="22"/>
          </w:rPr>
          <w:tab/>
        </w:r>
        <w:r w:rsidR="0080299D" w:rsidRPr="00D8725E">
          <w:rPr>
            <w:rStyle w:val="Hyperlink"/>
          </w:rPr>
          <w:t>Opbouw van het leerplan</w:t>
        </w:r>
        <w:r w:rsidR="0080299D">
          <w:rPr>
            <w:webHidden/>
          </w:rPr>
          <w:tab/>
        </w:r>
        <w:r w:rsidR="0080299D">
          <w:rPr>
            <w:webHidden/>
          </w:rPr>
          <w:fldChar w:fldCharType="begin"/>
        </w:r>
        <w:r w:rsidR="0080299D">
          <w:rPr>
            <w:webHidden/>
          </w:rPr>
          <w:instrText xml:space="preserve"> PAGEREF _Toc402522361 \h </w:instrText>
        </w:r>
        <w:r w:rsidR="0080299D">
          <w:rPr>
            <w:webHidden/>
          </w:rPr>
        </w:r>
        <w:r w:rsidR="0080299D">
          <w:rPr>
            <w:webHidden/>
          </w:rPr>
          <w:fldChar w:fldCharType="separate"/>
        </w:r>
        <w:r w:rsidR="0080299D">
          <w:rPr>
            <w:webHidden/>
          </w:rPr>
          <w:t>9</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62" w:history="1">
        <w:r w:rsidR="0080299D" w:rsidRPr="00D8725E">
          <w:rPr>
            <w:rStyle w:val="Hyperlink"/>
          </w:rPr>
          <w:t>5.2</w:t>
        </w:r>
        <w:r w:rsidR="0080299D">
          <w:rPr>
            <w:rFonts w:asciiTheme="minorHAnsi" w:hAnsiTheme="minorHAnsi" w:cstheme="minorBidi"/>
            <w:b w:val="0"/>
            <w:sz w:val="22"/>
            <w:szCs w:val="22"/>
          </w:rPr>
          <w:tab/>
        </w:r>
        <w:r w:rsidR="0080299D" w:rsidRPr="00D8725E">
          <w:rPr>
            <w:rStyle w:val="Hyperlink"/>
          </w:rPr>
          <w:t>Samenhang 3de graad - specialisatiejaar</w:t>
        </w:r>
        <w:r w:rsidR="0080299D">
          <w:rPr>
            <w:webHidden/>
          </w:rPr>
          <w:tab/>
        </w:r>
        <w:r w:rsidR="0080299D">
          <w:rPr>
            <w:webHidden/>
          </w:rPr>
          <w:fldChar w:fldCharType="begin"/>
        </w:r>
        <w:r w:rsidR="0080299D">
          <w:rPr>
            <w:webHidden/>
          </w:rPr>
          <w:instrText xml:space="preserve"> PAGEREF _Toc402522362 \h </w:instrText>
        </w:r>
        <w:r w:rsidR="0080299D">
          <w:rPr>
            <w:webHidden/>
          </w:rPr>
        </w:r>
        <w:r w:rsidR="0080299D">
          <w:rPr>
            <w:webHidden/>
          </w:rPr>
          <w:fldChar w:fldCharType="separate"/>
        </w:r>
        <w:r w:rsidR="0080299D">
          <w:rPr>
            <w:webHidden/>
          </w:rPr>
          <w:t>10</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63" w:history="1">
        <w:r w:rsidR="0080299D" w:rsidRPr="00D8725E">
          <w:rPr>
            <w:rStyle w:val="Hyperlink"/>
          </w:rPr>
          <w:t>5.3</w:t>
        </w:r>
        <w:r w:rsidR="0080299D">
          <w:rPr>
            <w:rFonts w:asciiTheme="minorHAnsi" w:hAnsiTheme="minorHAnsi" w:cstheme="minorBidi"/>
            <w:b w:val="0"/>
            <w:sz w:val="22"/>
            <w:szCs w:val="22"/>
          </w:rPr>
          <w:tab/>
        </w:r>
        <w:r w:rsidR="0080299D" w:rsidRPr="00D8725E">
          <w:rPr>
            <w:rStyle w:val="Hyperlink"/>
          </w:rPr>
          <w:t>Samenwerking met de algemene vorming</w:t>
        </w:r>
        <w:r w:rsidR="0080299D">
          <w:rPr>
            <w:webHidden/>
          </w:rPr>
          <w:tab/>
        </w:r>
        <w:r w:rsidR="0080299D">
          <w:rPr>
            <w:webHidden/>
          </w:rPr>
          <w:fldChar w:fldCharType="begin"/>
        </w:r>
        <w:r w:rsidR="0080299D">
          <w:rPr>
            <w:webHidden/>
          </w:rPr>
          <w:instrText xml:space="preserve"> PAGEREF _Toc402522363 \h </w:instrText>
        </w:r>
        <w:r w:rsidR="0080299D">
          <w:rPr>
            <w:webHidden/>
          </w:rPr>
        </w:r>
        <w:r w:rsidR="0080299D">
          <w:rPr>
            <w:webHidden/>
          </w:rPr>
          <w:fldChar w:fldCharType="separate"/>
        </w:r>
        <w:r w:rsidR="0080299D">
          <w:rPr>
            <w:webHidden/>
          </w:rPr>
          <w:t>13</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64" w:history="1">
        <w:r w:rsidR="0080299D" w:rsidRPr="00D8725E">
          <w:rPr>
            <w:rStyle w:val="Hyperlink"/>
          </w:rPr>
          <w:t>5.4</w:t>
        </w:r>
        <w:r w:rsidR="0080299D">
          <w:rPr>
            <w:rFonts w:asciiTheme="minorHAnsi" w:hAnsiTheme="minorHAnsi" w:cstheme="minorBidi"/>
            <w:b w:val="0"/>
            <w:sz w:val="22"/>
            <w:szCs w:val="22"/>
          </w:rPr>
          <w:tab/>
        </w:r>
        <w:r w:rsidR="0080299D" w:rsidRPr="00D8725E">
          <w:rPr>
            <w:rStyle w:val="Hyperlink"/>
          </w:rPr>
          <w:t>Samenwerking met project algemene vakken of maatschappelijke vorming</w:t>
        </w:r>
        <w:r w:rsidR="0080299D">
          <w:rPr>
            <w:webHidden/>
          </w:rPr>
          <w:tab/>
        </w:r>
        <w:r w:rsidR="0080299D">
          <w:rPr>
            <w:webHidden/>
          </w:rPr>
          <w:fldChar w:fldCharType="begin"/>
        </w:r>
        <w:r w:rsidR="0080299D">
          <w:rPr>
            <w:webHidden/>
          </w:rPr>
          <w:instrText xml:space="preserve"> PAGEREF _Toc402522364 \h </w:instrText>
        </w:r>
        <w:r w:rsidR="0080299D">
          <w:rPr>
            <w:webHidden/>
          </w:rPr>
        </w:r>
        <w:r w:rsidR="0080299D">
          <w:rPr>
            <w:webHidden/>
          </w:rPr>
          <w:fldChar w:fldCharType="separate"/>
        </w:r>
        <w:r w:rsidR="0080299D">
          <w:rPr>
            <w:webHidden/>
          </w:rPr>
          <w:t>13</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65" w:history="1">
        <w:r w:rsidR="0080299D" w:rsidRPr="00D8725E">
          <w:rPr>
            <w:rStyle w:val="Hyperlink"/>
          </w:rPr>
          <w:t>5.5</w:t>
        </w:r>
        <w:r w:rsidR="0080299D">
          <w:rPr>
            <w:rFonts w:asciiTheme="minorHAnsi" w:hAnsiTheme="minorHAnsi" w:cstheme="minorBidi"/>
            <w:b w:val="0"/>
            <w:sz w:val="22"/>
            <w:szCs w:val="22"/>
          </w:rPr>
          <w:tab/>
        </w:r>
        <w:r w:rsidR="0080299D" w:rsidRPr="00D8725E">
          <w:rPr>
            <w:rStyle w:val="Hyperlink"/>
          </w:rPr>
          <w:t>Vakoverschrijdende samenwerking binnen een team</w:t>
        </w:r>
        <w:r w:rsidR="0080299D">
          <w:rPr>
            <w:webHidden/>
          </w:rPr>
          <w:tab/>
        </w:r>
        <w:r w:rsidR="0080299D">
          <w:rPr>
            <w:webHidden/>
          </w:rPr>
          <w:fldChar w:fldCharType="begin"/>
        </w:r>
        <w:r w:rsidR="0080299D">
          <w:rPr>
            <w:webHidden/>
          </w:rPr>
          <w:instrText xml:space="preserve"> PAGEREF _Toc402522365 \h </w:instrText>
        </w:r>
        <w:r w:rsidR="0080299D">
          <w:rPr>
            <w:webHidden/>
          </w:rPr>
        </w:r>
        <w:r w:rsidR="0080299D">
          <w:rPr>
            <w:webHidden/>
          </w:rPr>
          <w:fldChar w:fldCharType="separate"/>
        </w:r>
        <w:r w:rsidR="0080299D">
          <w:rPr>
            <w:webHidden/>
          </w:rPr>
          <w:t>14</w:t>
        </w:r>
        <w:r w:rsidR="0080299D">
          <w:rPr>
            <w:webHidden/>
          </w:rPr>
          <w:fldChar w:fldCharType="end"/>
        </w:r>
      </w:hyperlink>
    </w:p>
    <w:p w:rsidR="0080299D" w:rsidRDefault="00140BCA">
      <w:pPr>
        <w:pStyle w:val="Inhopg1"/>
        <w:rPr>
          <w:rFonts w:asciiTheme="minorHAnsi" w:hAnsiTheme="minorHAnsi" w:cstheme="minorBidi"/>
          <w:sz w:val="22"/>
        </w:rPr>
      </w:pPr>
      <w:hyperlink w:anchor="_Toc402522366" w:history="1">
        <w:r w:rsidR="0080299D" w:rsidRPr="00D8725E">
          <w:rPr>
            <w:rStyle w:val="Hyperlink"/>
          </w:rPr>
          <w:t>6</w:t>
        </w:r>
        <w:r w:rsidR="0080299D">
          <w:rPr>
            <w:rFonts w:asciiTheme="minorHAnsi" w:hAnsiTheme="minorHAnsi" w:cstheme="minorBidi"/>
            <w:sz w:val="22"/>
          </w:rPr>
          <w:tab/>
        </w:r>
        <w:r w:rsidR="0080299D" w:rsidRPr="00D8725E">
          <w:rPr>
            <w:rStyle w:val="Hyperlink"/>
          </w:rPr>
          <w:t>Doelstellingen</w:t>
        </w:r>
        <w:r w:rsidR="0080299D">
          <w:rPr>
            <w:webHidden/>
          </w:rPr>
          <w:tab/>
        </w:r>
        <w:r w:rsidR="0080299D">
          <w:rPr>
            <w:webHidden/>
          </w:rPr>
          <w:fldChar w:fldCharType="begin"/>
        </w:r>
        <w:r w:rsidR="0080299D">
          <w:rPr>
            <w:webHidden/>
          </w:rPr>
          <w:instrText xml:space="preserve"> PAGEREF _Toc402522366 \h </w:instrText>
        </w:r>
        <w:r w:rsidR="0080299D">
          <w:rPr>
            <w:webHidden/>
          </w:rPr>
        </w:r>
        <w:r w:rsidR="0080299D">
          <w:rPr>
            <w:webHidden/>
          </w:rPr>
          <w:fldChar w:fldCharType="separate"/>
        </w:r>
        <w:r w:rsidR="0080299D">
          <w:rPr>
            <w:webHidden/>
          </w:rPr>
          <w:t>15</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67" w:history="1">
        <w:r w:rsidR="0080299D" w:rsidRPr="00D8725E">
          <w:rPr>
            <w:rStyle w:val="Hyperlink"/>
          </w:rPr>
          <w:t>6.1</w:t>
        </w:r>
        <w:r w:rsidR="0080299D">
          <w:rPr>
            <w:rFonts w:asciiTheme="minorHAnsi" w:hAnsiTheme="minorHAnsi" w:cstheme="minorBidi"/>
            <w:b w:val="0"/>
            <w:sz w:val="22"/>
            <w:szCs w:val="22"/>
          </w:rPr>
          <w:tab/>
        </w:r>
        <w:r w:rsidR="0080299D" w:rsidRPr="00D8725E">
          <w:rPr>
            <w:rStyle w:val="Hyperlink"/>
          </w:rPr>
          <w:t>ICT-vaardigheden</w:t>
        </w:r>
        <w:r w:rsidR="0080299D">
          <w:rPr>
            <w:webHidden/>
          </w:rPr>
          <w:tab/>
        </w:r>
        <w:r w:rsidR="0080299D">
          <w:rPr>
            <w:webHidden/>
          </w:rPr>
          <w:fldChar w:fldCharType="begin"/>
        </w:r>
        <w:r w:rsidR="0080299D">
          <w:rPr>
            <w:webHidden/>
          </w:rPr>
          <w:instrText xml:space="preserve"> PAGEREF _Toc402522367 \h </w:instrText>
        </w:r>
        <w:r w:rsidR="0080299D">
          <w:rPr>
            <w:webHidden/>
          </w:rPr>
        </w:r>
        <w:r w:rsidR="0080299D">
          <w:rPr>
            <w:webHidden/>
          </w:rPr>
          <w:fldChar w:fldCharType="separate"/>
        </w:r>
        <w:r w:rsidR="0080299D">
          <w:rPr>
            <w:webHidden/>
          </w:rPr>
          <w:t>15</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68" w:history="1">
        <w:r w:rsidR="0080299D" w:rsidRPr="00D8725E">
          <w:rPr>
            <w:rStyle w:val="Hyperlink"/>
          </w:rPr>
          <w:t>6.2</w:t>
        </w:r>
        <w:r w:rsidR="0080299D">
          <w:rPr>
            <w:rFonts w:asciiTheme="minorHAnsi" w:hAnsiTheme="minorHAnsi" w:cstheme="minorBidi"/>
            <w:b w:val="0"/>
            <w:sz w:val="22"/>
            <w:szCs w:val="22"/>
          </w:rPr>
          <w:tab/>
        </w:r>
        <w:r w:rsidR="0080299D" w:rsidRPr="00D8725E">
          <w:rPr>
            <w:rStyle w:val="Hyperlink"/>
          </w:rPr>
          <w:t>Leerplandoelstellingen</w:t>
        </w:r>
        <w:r w:rsidR="0080299D">
          <w:rPr>
            <w:webHidden/>
          </w:rPr>
          <w:tab/>
        </w:r>
        <w:r w:rsidR="0080299D">
          <w:rPr>
            <w:webHidden/>
          </w:rPr>
          <w:fldChar w:fldCharType="begin"/>
        </w:r>
        <w:r w:rsidR="0080299D">
          <w:rPr>
            <w:webHidden/>
          </w:rPr>
          <w:instrText xml:space="preserve"> PAGEREF _Toc402522368 \h </w:instrText>
        </w:r>
        <w:r w:rsidR="0080299D">
          <w:rPr>
            <w:webHidden/>
          </w:rPr>
        </w:r>
        <w:r w:rsidR="0080299D">
          <w:rPr>
            <w:webHidden/>
          </w:rPr>
          <w:fldChar w:fldCharType="separate"/>
        </w:r>
        <w:r w:rsidR="0080299D">
          <w:rPr>
            <w:webHidden/>
          </w:rPr>
          <w:t>16</w:t>
        </w:r>
        <w:r w:rsidR="0080299D">
          <w:rPr>
            <w:webHidden/>
          </w:rPr>
          <w:fldChar w:fldCharType="end"/>
        </w:r>
      </w:hyperlink>
    </w:p>
    <w:p w:rsidR="0080299D" w:rsidRDefault="00140BCA">
      <w:pPr>
        <w:pStyle w:val="Inhopg1"/>
        <w:rPr>
          <w:rFonts w:asciiTheme="minorHAnsi" w:hAnsiTheme="minorHAnsi" w:cstheme="minorBidi"/>
          <w:sz w:val="22"/>
        </w:rPr>
      </w:pPr>
      <w:hyperlink w:anchor="_Toc402522369" w:history="1">
        <w:r w:rsidR="0080299D" w:rsidRPr="00D8725E">
          <w:rPr>
            <w:rStyle w:val="Hyperlink"/>
          </w:rPr>
          <w:t>7</w:t>
        </w:r>
        <w:r w:rsidR="0080299D">
          <w:rPr>
            <w:rFonts w:asciiTheme="minorHAnsi" w:hAnsiTheme="minorHAnsi" w:cstheme="minorBidi"/>
            <w:sz w:val="22"/>
          </w:rPr>
          <w:tab/>
        </w:r>
        <w:r w:rsidR="0080299D" w:rsidRPr="00D8725E">
          <w:rPr>
            <w:rStyle w:val="Hyperlink"/>
          </w:rPr>
          <w:t>Minimale materiële vereisten</w:t>
        </w:r>
        <w:r w:rsidR="0080299D">
          <w:rPr>
            <w:webHidden/>
          </w:rPr>
          <w:tab/>
        </w:r>
        <w:r w:rsidR="0080299D">
          <w:rPr>
            <w:webHidden/>
          </w:rPr>
          <w:fldChar w:fldCharType="begin"/>
        </w:r>
        <w:r w:rsidR="0080299D">
          <w:rPr>
            <w:webHidden/>
          </w:rPr>
          <w:instrText xml:space="preserve"> PAGEREF _Toc402522369 \h </w:instrText>
        </w:r>
        <w:r w:rsidR="0080299D">
          <w:rPr>
            <w:webHidden/>
          </w:rPr>
        </w:r>
        <w:r w:rsidR="0080299D">
          <w:rPr>
            <w:webHidden/>
          </w:rPr>
          <w:fldChar w:fldCharType="separate"/>
        </w:r>
        <w:r w:rsidR="0080299D">
          <w:rPr>
            <w:webHidden/>
          </w:rPr>
          <w:t>34</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70" w:history="1">
        <w:r w:rsidR="0080299D" w:rsidRPr="00D8725E">
          <w:rPr>
            <w:rStyle w:val="Hyperlink"/>
          </w:rPr>
          <w:t>7.1</w:t>
        </w:r>
        <w:r w:rsidR="0080299D">
          <w:rPr>
            <w:rFonts w:asciiTheme="minorHAnsi" w:hAnsiTheme="minorHAnsi" w:cstheme="minorBidi"/>
            <w:b w:val="0"/>
            <w:sz w:val="22"/>
            <w:szCs w:val="22"/>
          </w:rPr>
          <w:tab/>
        </w:r>
        <w:r w:rsidR="0080299D" w:rsidRPr="00D8725E">
          <w:rPr>
            <w:rStyle w:val="Hyperlink"/>
          </w:rPr>
          <w:t>Algemeen</w:t>
        </w:r>
        <w:r w:rsidR="0080299D">
          <w:rPr>
            <w:webHidden/>
          </w:rPr>
          <w:tab/>
        </w:r>
        <w:r w:rsidR="0080299D">
          <w:rPr>
            <w:webHidden/>
          </w:rPr>
          <w:fldChar w:fldCharType="begin"/>
        </w:r>
        <w:r w:rsidR="0080299D">
          <w:rPr>
            <w:webHidden/>
          </w:rPr>
          <w:instrText xml:space="preserve"> PAGEREF _Toc402522370 \h </w:instrText>
        </w:r>
        <w:r w:rsidR="0080299D">
          <w:rPr>
            <w:webHidden/>
          </w:rPr>
        </w:r>
        <w:r w:rsidR="0080299D">
          <w:rPr>
            <w:webHidden/>
          </w:rPr>
          <w:fldChar w:fldCharType="separate"/>
        </w:r>
        <w:r w:rsidR="0080299D">
          <w:rPr>
            <w:webHidden/>
          </w:rPr>
          <w:t>34</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71" w:history="1">
        <w:r w:rsidR="0080299D" w:rsidRPr="00D8725E">
          <w:rPr>
            <w:rStyle w:val="Hyperlink"/>
          </w:rPr>
          <w:t>7.2</w:t>
        </w:r>
        <w:r w:rsidR="0080299D">
          <w:rPr>
            <w:rFonts w:asciiTheme="minorHAnsi" w:hAnsiTheme="minorHAnsi" w:cstheme="minorBidi"/>
            <w:b w:val="0"/>
            <w:sz w:val="22"/>
            <w:szCs w:val="22"/>
          </w:rPr>
          <w:tab/>
        </w:r>
        <w:r w:rsidR="0080299D" w:rsidRPr="00D8725E">
          <w:rPr>
            <w:rStyle w:val="Hyperlink"/>
          </w:rPr>
          <w:t>Infrastructuur</w:t>
        </w:r>
        <w:r w:rsidR="0080299D">
          <w:rPr>
            <w:webHidden/>
          </w:rPr>
          <w:tab/>
        </w:r>
        <w:r w:rsidR="0080299D">
          <w:rPr>
            <w:webHidden/>
          </w:rPr>
          <w:fldChar w:fldCharType="begin"/>
        </w:r>
        <w:r w:rsidR="0080299D">
          <w:rPr>
            <w:webHidden/>
          </w:rPr>
          <w:instrText xml:space="preserve"> PAGEREF _Toc402522371 \h </w:instrText>
        </w:r>
        <w:r w:rsidR="0080299D">
          <w:rPr>
            <w:webHidden/>
          </w:rPr>
        </w:r>
        <w:r w:rsidR="0080299D">
          <w:rPr>
            <w:webHidden/>
          </w:rPr>
          <w:fldChar w:fldCharType="separate"/>
        </w:r>
        <w:r w:rsidR="0080299D">
          <w:rPr>
            <w:webHidden/>
          </w:rPr>
          <w:t>34</w:t>
        </w:r>
        <w:r w:rsidR="0080299D">
          <w:rPr>
            <w:webHidden/>
          </w:rPr>
          <w:fldChar w:fldCharType="end"/>
        </w:r>
      </w:hyperlink>
    </w:p>
    <w:p w:rsidR="0080299D" w:rsidRDefault="00140BCA">
      <w:pPr>
        <w:pStyle w:val="Inhopg2"/>
        <w:rPr>
          <w:rFonts w:asciiTheme="minorHAnsi" w:hAnsiTheme="minorHAnsi" w:cstheme="minorBidi"/>
          <w:b w:val="0"/>
          <w:sz w:val="22"/>
          <w:szCs w:val="22"/>
        </w:rPr>
      </w:pPr>
      <w:hyperlink w:anchor="_Toc402522372" w:history="1">
        <w:r w:rsidR="0080299D" w:rsidRPr="00D8725E">
          <w:rPr>
            <w:rStyle w:val="Hyperlink"/>
          </w:rPr>
          <w:t>7.3</w:t>
        </w:r>
        <w:r w:rsidR="0080299D">
          <w:rPr>
            <w:rFonts w:asciiTheme="minorHAnsi" w:hAnsiTheme="minorHAnsi" w:cstheme="minorBidi"/>
            <w:b w:val="0"/>
            <w:sz w:val="22"/>
            <w:szCs w:val="22"/>
          </w:rPr>
          <w:tab/>
        </w:r>
        <w:r w:rsidR="0080299D" w:rsidRPr="00D8725E">
          <w:rPr>
            <w:rStyle w:val="Hyperlink"/>
          </w:rPr>
          <w:t>Materiële en didactische uitrusting</w:t>
        </w:r>
        <w:r w:rsidR="0080299D">
          <w:rPr>
            <w:webHidden/>
          </w:rPr>
          <w:tab/>
        </w:r>
        <w:r w:rsidR="0080299D">
          <w:rPr>
            <w:webHidden/>
          </w:rPr>
          <w:fldChar w:fldCharType="begin"/>
        </w:r>
        <w:r w:rsidR="0080299D">
          <w:rPr>
            <w:webHidden/>
          </w:rPr>
          <w:instrText xml:space="preserve"> PAGEREF _Toc402522372 \h </w:instrText>
        </w:r>
        <w:r w:rsidR="0080299D">
          <w:rPr>
            <w:webHidden/>
          </w:rPr>
        </w:r>
        <w:r w:rsidR="0080299D">
          <w:rPr>
            <w:webHidden/>
          </w:rPr>
          <w:fldChar w:fldCharType="separate"/>
        </w:r>
        <w:r w:rsidR="0080299D">
          <w:rPr>
            <w:webHidden/>
          </w:rPr>
          <w:t>34</w:t>
        </w:r>
        <w:r w:rsidR="0080299D">
          <w:rPr>
            <w:webHidden/>
          </w:rPr>
          <w:fldChar w:fldCharType="end"/>
        </w:r>
      </w:hyperlink>
    </w:p>
    <w:p w:rsidR="0080299D" w:rsidRDefault="00140BCA">
      <w:pPr>
        <w:pStyle w:val="Inhopg1"/>
        <w:rPr>
          <w:rFonts w:asciiTheme="minorHAnsi" w:hAnsiTheme="minorHAnsi" w:cstheme="minorBidi"/>
          <w:sz w:val="22"/>
        </w:rPr>
      </w:pPr>
      <w:hyperlink w:anchor="_Toc402522373" w:history="1">
        <w:r w:rsidR="0080299D" w:rsidRPr="00D8725E">
          <w:rPr>
            <w:rStyle w:val="Hyperlink"/>
          </w:rPr>
          <w:t>8</w:t>
        </w:r>
        <w:r w:rsidR="0080299D">
          <w:rPr>
            <w:rFonts w:asciiTheme="minorHAnsi" w:hAnsiTheme="minorHAnsi" w:cstheme="minorBidi"/>
            <w:sz w:val="22"/>
          </w:rPr>
          <w:tab/>
        </w:r>
        <w:r w:rsidR="0080299D" w:rsidRPr="00D8725E">
          <w:rPr>
            <w:rStyle w:val="Hyperlink"/>
          </w:rPr>
          <w:t>Geïntegreerde proef</w:t>
        </w:r>
        <w:r w:rsidR="0080299D">
          <w:rPr>
            <w:webHidden/>
          </w:rPr>
          <w:tab/>
        </w:r>
        <w:r w:rsidR="0080299D">
          <w:rPr>
            <w:webHidden/>
          </w:rPr>
          <w:fldChar w:fldCharType="begin"/>
        </w:r>
        <w:r w:rsidR="0080299D">
          <w:rPr>
            <w:webHidden/>
          </w:rPr>
          <w:instrText xml:space="preserve"> PAGEREF _Toc402522373 \h </w:instrText>
        </w:r>
        <w:r w:rsidR="0080299D">
          <w:rPr>
            <w:webHidden/>
          </w:rPr>
        </w:r>
        <w:r w:rsidR="0080299D">
          <w:rPr>
            <w:webHidden/>
          </w:rPr>
          <w:fldChar w:fldCharType="separate"/>
        </w:r>
        <w:r w:rsidR="0080299D">
          <w:rPr>
            <w:webHidden/>
          </w:rPr>
          <w:t>35</w:t>
        </w:r>
        <w:r w:rsidR="0080299D">
          <w:rPr>
            <w:webHidden/>
          </w:rPr>
          <w:fldChar w:fldCharType="end"/>
        </w:r>
      </w:hyperlink>
    </w:p>
    <w:p w:rsidR="0080299D" w:rsidRDefault="00140BCA">
      <w:pPr>
        <w:pStyle w:val="Inhopg1"/>
        <w:rPr>
          <w:rFonts w:asciiTheme="minorHAnsi" w:hAnsiTheme="minorHAnsi" w:cstheme="minorBidi"/>
          <w:sz w:val="22"/>
        </w:rPr>
      </w:pPr>
      <w:hyperlink w:anchor="_Toc402522374" w:history="1">
        <w:r w:rsidR="0080299D" w:rsidRPr="00D8725E">
          <w:rPr>
            <w:rStyle w:val="Hyperlink"/>
          </w:rPr>
          <w:t>9</w:t>
        </w:r>
        <w:r w:rsidR="0080299D">
          <w:rPr>
            <w:rFonts w:asciiTheme="minorHAnsi" w:hAnsiTheme="minorHAnsi" w:cstheme="minorBidi"/>
            <w:sz w:val="22"/>
          </w:rPr>
          <w:tab/>
        </w:r>
        <w:r w:rsidR="0080299D" w:rsidRPr="00D8725E">
          <w:rPr>
            <w:rStyle w:val="Hyperlink"/>
          </w:rPr>
          <w:t>Stage/werkplekleren</w:t>
        </w:r>
        <w:r w:rsidR="0080299D">
          <w:rPr>
            <w:webHidden/>
          </w:rPr>
          <w:tab/>
        </w:r>
        <w:r w:rsidR="0080299D">
          <w:rPr>
            <w:webHidden/>
          </w:rPr>
          <w:fldChar w:fldCharType="begin"/>
        </w:r>
        <w:r w:rsidR="0080299D">
          <w:rPr>
            <w:webHidden/>
          </w:rPr>
          <w:instrText xml:space="preserve"> PAGEREF _Toc402522374 \h </w:instrText>
        </w:r>
        <w:r w:rsidR="0080299D">
          <w:rPr>
            <w:webHidden/>
          </w:rPr>
        </w:r>
        <w:r w:rsidR="0080299D">
          <w:rPr>
            <w:webHidden/>
          </w:rPr>
          <w:fldChar w:fldCharType="separate"/>
        </w:r>
        <w:r w:rsidR="0080299D">
          <w:rPr>
            <w:webHidden/>
          </w:rPr>
          <w:t>36</w:t>
        </w:r>
        <w:r w:rsidR="0080299D">
          <w:rPr>
            <w:webHidden/>
          </w:rPr>
          <w:fldChar w:fldCharType="end"/>
        </w:r>
      </w:hyperlink>
    </w:p>
    <w:p w:rsidR="0080299D" w:rsidRDefault="00140BCA">
      <w:pPr>
        <w:pStyle w:val="Inhopg1"/>
        <w:rPr>
          <w:rFonts w:asciiTheme="minorHAnsi" w:hAnsiTheme="minorHAnsi" w:cstheme="minorBidi"/>
          <w:sz w:val="22"/>
        </w:rPr>
      </w:pPr>
      <w:hyperlink w:anchor="_Toc402522375" w:history="1">
        <w:r w:rsidR="0080299D" w:rsidRPr="00D8725E">
          <w:rPr>
            <w:rStyle w:val="Hyperlink"/>
          </w:rPr>
          <w:t>10</w:t>
        </w:r>
        <w:r w:rsidR="0080299D">
          <w:rPr>
            <w:rFonts w:asciiTheme="minorHAnsi" w:hAnsiTheme="minorHAnsi" w:cstheme="minorBidi"/>
            <w:sz w:val="22"/>
          </w:rPr>
          <w:tab/>
        </w:r>
        <w:r w:rsidR="0080299D" w:rsidRPr="00D8725E">
          <w:rPr>
            <w:rStyle w:val="Hyperlink"/>
          </w:rPr>
          <w:t>Bibliografie</w:t>
        </w:r>
        <w:r w:rsidR="0080299D">
          <w:rPr>
            <w:webHidden/>
          </w:rPr>
          <w:tab/>
        </w:r>
        <w:r w:rsidR="0080299D">
          <w:rPr>
            <w:webHidden/>
          </w:rPr>
          <w:fldChar w:fldCharType="begin"/>
        </w:r>
        <w:r w:rsidR="0080299D">
          <w:rPr>
            <w:webHidden/>
          </w:rPr>
          <w:instrText xml:space="preserve"> PAGEREF _Toc402522375 \h </w:instrText>
        </w:r>
        <w:r w:rsidR="0080299D">
          <w:rPr>
            <w:webHidden/>
          </w:rPr>
        </w:r>
        <w:r w:rsidR="0080299D">
          <w:rPr>
            <w:webHidden/>
          </w:rPr>
          <w:fldChar w:fldCharType="separate"/>
        </w:r>
        <w:r w:rsidR="0080299D">
          <w:rPr>
            <w:webHidden/>
          </w:rPr>
          <w:t>37</w:t>
        </w:r>
        <w:r w:rsidR="0080299D">
          <w:rPr>
            <w:webHidden/>
          </w:rPr>
          <w:fldChar w:fldCharType="end"/>
        </w:r>
      </w:hyperlink>
    </w:p>
    <w:p w:rsidR="00E15F2B" w:rsidRPr="001A2840" w:rsidRDefault="009202E9">
      <w:pPr>
        <w:rPr>
          <w:rFonts w:ascii="Arial" w:hAnsi="Arial" w:cs="Arial"/>
        </w:rPr>
      </w:pPr>
      <w:r w:rsidRPr="00F02654">
        <w:rPr>
          <w:rFonts w:ascii="Arial" w:hAnsi="Arial" w:cs="Arial"/>
        </w:rPr>
        <w:fldChar w:fldCharType="end"/>
      </w:r>
    </w:p>
    <w:p w:rsidR="00E15F2B" w:rsidRPr="001A2840" w:rsidRDefault="00E15F2B">
      <w:pPr>
        <w:rPr>
          <w:rFonts w:ascii="Arial" w:hAnsi="Arial" w:cs="Arial"/>
        </w:rPr>
      </w:pPr>
    </w:p>
    <w:p w:rsidR="00E15F2B" w:rsidRPr="001A2840" w:rsidRDefault="00E15F2B">
      <w:pPr>
        <w:rPr>
          <w:rFonts w:ascii="Arial" w:hAnsi="Arial" w:cs="Arial"/>
        </w:rPr>
      </w:pPr>
    </w:p>
    <w:p w:rsidR="00C40836" w:rsidRDefault="00C40836" w:rsidP="00571226">
      <w:pPr>
        <w:pStyle w:val="VVKSOKop1"/>
      </w:pPr>
      <w:bookmarkStart w:id="1" w:name="_Toc369726067"/>
      <w:bookmarkStart w:id="2" w:name="_Toc402522352"/>
      <w:r w:rsidRPr="00571226">
        <w:lastRenderedPageBreak/>
        <w:t>Inleiding en situering van het leerplan</w:t>
      </w:r>
      <w:bookmarkEnd w:id="1"/>
      <w:bookmarkEnd w:id="2"/>
      <w:r w:rsidRPr="00571226">
        <w:t xml:space="preserve"> </w:t>
      </w:r>
    </w:p>
    <w:p w:rsidR="00900333" w:rsidRPr="00900333" w:rsidRDefault="00900333" w:rsidP="00900333">
      <w:pPr>
        <w:pStyle w:val="VVKSOKop2"/>
      </w:pPr>
      <w:bookmarkStart w:id="3" w:name="_Toc402522353"/>
      <w:r>
        <w:t>Inleiding</w:t>
      </w:r>
      <w:bookmarkEnd w:id="3"/>
    </w:p>
    <w:p w:rsidR="00C40836" w:rsidRDefault="005712AB" w:rsidP="00C40836">
      <w:pPr>
        <w:pStyle w:val="VVKSOTekst"/>
      </w:pPr>
      <w:r w:rsidRPr="005712AB">
        <w:t>Dit specialisatiejaar beoogt de vereiste beroepskwalificatie (competenties) te verwerven voor een</w:t>
      </w:r>
      <w:r w:rsidR="00901511">
        <w:t xml:space="preserve"> vertegenwoordiger.</w:t>
      </w:r>
    </w:p>
    <w:p w:rsidR="005712AB" w:rsidRDefault="005712AB" w:rsidP="005712AB">
      <w:pPr>
        <w:pStyle w:val="VVKSOTekst"/>
      </w:pPr>
      <w:r>
        <w:t xml:space="preserve">De opleiding is heel sterk realiteitsnabij. Daarom gebeurt de uitwerking van </w:t>
      </w:r>
      <w:r w:rsidR="00901511">
        <w:t xml:space="preserve">het </w:t>
      </w:r>
      <w:r>
        <w:t>specialisatiejaar in nauw overleg met de sociale partners. Een belangrijke plaats in de opleiding is weggelegd voor het werkplekleren (stages).</w:t>
      </w:r>
    </w:p>
    <w:p w:rsidR="005712AB" w:rsidRDefault="005712AB" w:rsidP="005712AB">
      <w:pPr>
        <w:pStyle w:val="VVKSOTekst"/>
      </w:pPr>
      <w:r>
        <w:t xml:space="preserve">Het specialisatiejaar Verkoop en vertegenwoordiging leidt tot het diploma secundair onderwijs. </w:t>
      </w:r>
    </w:p>
    <w:p w:rsidR="005712AB" w:rsidRDefault="005712AB" w:rsidP="005712AB">
      <w:pPr>
        <w:pStyle w:val="VVKSOTekst"/>
      </w:pPr>
      <w:r>
        <w:t xml:space="preserve">Door het volgen van een 3de leerjaar van de 3de graad en de </w:t>
      </w:r>
      <w:r w:rsidR="00901511">
        <w:t xml:space="preserve">erin opgenomen stages </w:t>
      </w:r>
      <w:r>
        <w:t xml:space="preserve">hebben de afgestudeerden een grotere kans op tewerkstelling of krijgen zij grotere troeven op de arbeidsmarkt. </w:t>
      </w:r>
    </w:p>
    <w:p w:rsidR="005712AB" w:rsidRDefault="005712AB" w:rsidP="005712AB">
      <w:pPr>
        <w:pStyle w:val="VVKSOTekst"/>
      </w:pPr>
      <w:r>
        <w:t xml:space="preserve">Het leerplan is een geïntegreerd leerplan. Er wordt geen opdeling in vakken meer gemaakt. De leerplandoelstellingen dienen gerealiseerd te worden in samenwerking met meerdere leraars. Bovendien zullen de competenties pas ten volle gerealiseerd kunnen worden als er ook samenwerking is met de leraren van de algemene vorming en de leraren moderne vreemde talen.    </w:t>
      </w:r>
    </w:p>
    <w:p w:rsidR="005712AB" w:rsidRPr="00D14503" w:rsidRDefault="005712AB" w:rsidP="005712AB">
      <w:pPr>
        <w:pStyle w:val="VVKSOTekst"/>
      </w:pPr>
      <w:r>
        <w:t>Volgend denkproces ligt aan de grondslag van dit leerplan:</w:t>
      </w:r>
    </w:p>
    <w:p w:rsidR="00C40836" w:rsidRPr="00AE6858" w:rsidRDefault="00C40836" w:rsidP="00C40836">
      <w:pPr>
        <w:spacing w:before="100" w:beforeAutospacing="1" w:after="240" w:line="240" w:lineRule="atLeast"/>
        <w:jc w:val="both"/>
        <w:rPr>
          <w:rFonts w:ascii="Arial" w:eastAsia="Times New Roman" w:hAnsi="Arial" w:cs="Arial"/>
          <w:lang w:val="nl-NL" w:eastAsia="nl-NL"/>
        </w:rPr>
      </w:pPr>
      <w:r w:rsidRPr="00AE6858">
        <w:rPr>
          <w:rFonts w:ascii="Arial" w:eastAsia="Times New Roman" w:hAnsi="Arial" w:cs="Arial"/>
          <w:b/>
          <w:lang w:eastAsia="nl-NL"/>
        </w:rPr>
        <w:t xml:space="preserve">Beroepsprofielen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studierichtingsprofiel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competenties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leerplandoelstellingen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ondersteunende kennis, vaardigheden en attitudes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didactische wenken</w:t>
      </w:r>
    </w:p>
    <w:p w:rsidR="00C40836" w:rsidRDefault="00C40836" w:rsidP="009821AE">
      <w:pPr>
        <w:spacing w:before="100" w:beforeAutospacing="1" w:after="240" w:line="240" w:lineRule="atLeast"/>
        <w:rPr>
          <w:rFonts w:ascii="Arial" w:eastAsia="Times New Roman" w:hAnsi="Arial" w:cs="Times New Roman"/>
          <w:sz w:val="20"/>
          <w:szCs w:val="20"/>
          <w:lang w:val="nl-NL" w:eastAsia="nl-NL"/>
        </w:rPr>
      </w:pPr>
      <w:r w:rsidRPr="00AE6858">
        <w:rPr>
          <w:rFonts w:ascii="Arial" w:eastAsia="Times New Roman" w:hAnsi="Arial" w:cs="Times New Roman"/>
          <w:sz w:val="20"/>
          <w:szCs w:val="20"/>
          <w:lang w:val="nl-NL" w:eastAsia="nl-NL"/>
        </w:rPr>
        <w:t xml:space="preserve">Voor </w:t>
      </w:r>
      <w:r w:rsidRPr="00AE6858">
        <w:rPr>
          <w:rFonts w:ascii="Arial" w:eastAsia="Times New Roman" w:hAnsi="Arial" w:cs="Times New Roman"/>
          <w:b/>
          <w:sz w:val="20"/>
          <w:szCs w:val="20"/>
          <w:lang w:val="nl-NL" w:eastAsia="nl-NL"/>
        </w:rPr>
        <w:t>de lessentabel</w:t>
      </w:r>
      <w:r w:rsidRPr="00AE6858">
        <w:rPr>
          <w:rFonts w:ascii="Arial" w:eastAsia="Times New Roman" w:hAnsi="Arial" w:cs="Times New Roman"/>
          <w:sz w:val="20"/>
          <w:szCs w:val="20"/>
          <w:lang w:val="nl-NL" w:eastAsia="nl-NL"/>
        </w:rPr>
        <w:t xml:space="preserve"> verwijzen we naar de website van het VVKSO.</w:t>
      </w:r>
      <w:r w:rsidRPr="00AE6858">
        <w:rPr>
          <w:rFonts w:ascii="Arial" w:eastAsia="Times New Roman" w:hAnsi="Arial" w:cs="Times New Roman"/>
          <w:sz w:val="20"/>
          <w:szCs w:val="20"/>
          <w:lang w:val="nl-NL" w:eastAsia="nl-NL"/>
        </w:rPr>
        <w:br/>
        <w:t xml:space="preserve">Zie </w:t>
      </w:r>
      <w:hyperlink r:id="rId10" w:history="1">
        <w:r w:rsidRPr="00AE6858">
          <w:rPr>
            <w:rFonts w:ascii="Arial" w:eastAsia="Times New Roman" w:hAnsi="Arial" w:cs="Times New Roman"/>
            <w:sz w:val="20"/>
            <w:szCs w:val="20"/>
            <w:lang w:val="nl-NL" w:eastAsia="nl-NL"/>
          </w:rPr>
          <w:t>www.vvkso.be</w:t>
        </w:r>
      </w:hyperlink>
      <w:r w:rsidRPr="00AE6858">
        <w:rPr>
          <w:rFonts w:ascii="Arial" w:eastAsia="Times New Roman" w:hAnsi="Arial" w:cs="Times New Roman"/>
          <w:sz w:val="20"/>
          <w:szCs w:val="20"/>
          <w:lang w:val="nl-NL" w:eastAsia="nl-NL"/>
        </w:rPr>
        <w:t xml:space="preserve"> &gt; lessentabellen &gt; </w:t>
      </w:r>
      <w:r>
        <w:rPr>
          <w:rFonts w:ascii="Arial" w:eastAsia="Times New Roman" w:hAnsi="Arial" w:cs="Times New Roman"/>
          <w:sz w:val="20"/>
          <w:szCs w:val="20"/>
          <w:lang w:val="nl-NL" w:eastAsia="nl-NL"/>
        </w:rPr>
        <w:t>3</w:t>
      </w:r>
      <w:r w:rsidRPr="00AE6858">
        <w:rPr>
          <w:rFonts w:ascii="Arial" w:eastAsia="Times New Roman" w:hAnsi="Arial" w:cs="Times New Roman"/>
          <w:sz w:val="20"/>
          <w:szCs w:val="20"/>
          <w:lang w:val="nl-NL" w:eastAsia="nl-NL"/>
        </w:rPr>
        <w:t xml:space="preserve">de graad &gt; </w:t>
      </w:r>
      <w:proofErr w:type="spellStart"/>
      <w:r w:rsidRPr="00AE6858">
        <w:rPr>
          <w:rFonts w:ascii="Arial" w:eastAsia="Times New Roman" w:hAnsi="Arial" w:cs="Times New Roman"/>
          <w:sz w:val="20"/>
          <w:szCs w:val="20"/>
          <w:lang w:val="nl-NL" w:eastAsia="nl-NL"/>
        </w:rPr>
        <w:t>bso</w:t>
      </w:r>
      <w:proofErr w:type="spellEnd"/>
      <w:r w:rsidRPr="00AE6858">
        <w:rPr>
          <w:rFonts w:ascii="Arial" w:eastAsia="Times New Roman" w:hAnsi="Arial" w:cs="Times New Roman"/>
          <w:sz w:val="20"/>
          <w:szCs w:val="20"/>
          <w:lang w:val="nl-NL" w:eastAsia="nl-NL"/>
        </w:rPr>
        <w:t xml:space="preserve"> &gt; </w:t>
      </w:r>
      <w:r>
        <w:rPr>
          <w:rFonts w:ascii="Arial" w:eastAsia="Times New Roman" w:hAnsi="Arial" w:cs="Times New Roman"/>
          <w:sz w:val="20"/>
          <w:szCs w:val="20"/>
          <w:lang w:val="nl-NL" w:eastAsia="nl-NL"/>
        </w:rPr>
        <w:t>Specialisatiejaar</w:t>
      </w:r>
      <w:r w:rsidRPr="00AE6858">
        <w:rPr>
          <w:rFonts w:ascii="Arial" w:eastAsia="Times New Roman" w:hAnsi="Arial" w:cs="Times New Roman"/>
          <w:sz w:val="20"/>
          <w:szCs w:val="20"/>
          <w:lang w:val="nl-NL" w:eastAsia="nl-NL"/>
        </w:rPr>
        <w:t xml:space="preserve"> &gt; </w:t>
      </w:r>
      <w:r w:rsidR="009821AE">
        <w:rPr>
          <w:rFonts w:ascii="Arial" w:eastAsia="Times New Roman" w:hAnsi="Arial" w:cs="Times New Roman"/>
          <w:sz w:val="20"/>
          <w:szCs w:val="20"/>
          <w:lang w:val="nl-NL" w:eastAsia="nl-NL"/>
        </w:rPr>
        <w:t>Verkoop en vertegenwoordiging</w:t>
      </w:r>
      <w:r>
        <w:rPr>
          <w:rFonts w:ascii="Arial" w:eastAsia="Times New Roman" w:hAnsi="Arial" w:cs="Times New Roman"/>
          <w:sz w:val="20"/>
          <w:szCs w:val="20"/>
          <w:lang w:val="nl-NL" w:eastAsia="nl-NL"/>
        </w:rPr>
        <w:t>.</w:t>
      </w:r>
    </w:p>
    <w:p w:rsidR="00A1512C" w:rsidRPr="00A1512C" w:rsidRDefault="00A1512C" w:rsidP="00E04ABC">
      <w:pPr>
        <w:pStyle w:val="VVKSOKop2"/>
      </w:pPr>
      <w:bookmarkStart w:id="4" w:name="_Toc369726068"/>
      <w:bookmarkStart w:id="5" w:name="_Toc402522354"/>
      <w:r w:rsidRPr="00A1512C">
        <w:t>Studierichtingsprofiel</w:t>
      </w:r>
      <w:bookmarkEnd w:id="4"/>
      <w:bookmarkEnd w:id="5"/>
    </w:p>
    <w:p w:rsidR="00A1512C" w:rsidRPr="00A1512C" w:rsidRDefault="00A1512C" w:rsidP="00A1512C">
      <w:pPr>
        <w:pStyle w:val="VVKSOTekst"/>
        <w:spacing w:before="120" w:after="260" w:line="260" w:lineRule="exact"/>
        <w:jc w:val="left"/>
        <w:rPr>
          <w:lang w:val="nl-BE"/>
        </w:rPr>
      </w:pPr>
      <w:r w:rsidRPr="00A1512C">
        <w:rPr>
          <w:lang w:val="nl-BE"/>
        </w:rPr>
        <w:t xml:space="preserve">De leerling wordt opgeleid om </w:t>
      </w:r>
      <w:r w:rsidR="00116C85">
        <w:rPr>
          <w:lang w:val="nl-BE"/>
        </w:rPr>
        <w:t xml:space="preserve">het beroep van vertegenwoordiger uit te </w:t>
      </w:r>
      <w:r w:rsidR="00901511">
        <w:rPr>
          <w:lang w:val="nl-BE"/>
        </w:rPr>
        <w:t>oefenen.</w:t>
      </w:r>
    </w:p>
    <w:p w:rsidR="00A1512C" w:rsidRPr="00A1512C" w:rsidRDefault="00A1512C" w:rsidP="00A1512C">
      <w:pPr>
        <w:pStyle w:val="VVKSOTekst"/>
        <w:spacing w:before="120" w:after="260" w:line="260" w:lineRule="exact"/>
        <w:jc w:val="left"/>
        <w:rPr>
          <w:lang w:val="nl-BE"/>
        </w:rPr>
      </w:pPr>
      <w:r w:rsidRPr="00A1512C">
        <w:rPr>
          <w:lang w:val="nl-BE"/>
        </w:rPr>
        <w:t>De vorming in dit specialisatiejaar bestaat uit twee componenten:</w:t>
      </w:r>
    </w:p>
    <w:p w:rsidR="00A1512C" w:rsidRPr="00A1512C" w:rsidRDefault="00093BBB" w:rsidP="00D06BF7">
      <w:pPr>
        <w:pStyle w:val="VVKSOTekst"/>
        <w:numPr>
          <w:ilvl w:val="0"/>
          <w:numId w:val="6"/>
        </w:numPr>
        <w:spacing w:before="120" w:after="260" w:line="260" w:lineRule="exact"/>
        <w:jc w:val="left"/>
      </w:pPr>
      <w:r>
        <w:t>e</w:t>
      </w:r>
      <w:r w:rsidR="00A1512C" w:rsidRPr="00A1512C">
        <w:t>en communicatieve component waarin specifieke vaardigheden van zakelijke communicatie in het Nederlands, Frans en Engels worden aangebracht;</w:t>
      </w:r>
    </w:p>
    <w:p w:rsidR="009821AE" w:rsidRPr="00901511" w:rsidRDefault="00093BBB" w:rsidP="00D06BF7">
      <w:pPr>
        <w:pStyle w:val="VVKSOTekst"/>
        <w:numPr>
          <w:ilvl w:val="0"/>
          <w:numId w:val="6"/>
        </w:numPr>
        <w:spacing w:before="120" w:after="260" w:line="260" w:lineRule="exact"/>
        <w:jc w:val="left"/>
      </w:pPr>
      <w:r>
        <w:t>e</w:t>
      </w:r>
      <w:r w:rsidR="00A1512C" w:rsidRPr="00A1512C">
        <w:t xml:space="preserve">en bedrijfsgerichte component met aandacht voor </w:t>
      </w:r>
      <w:r w:rsidR="00116C85" w:rsidRPr="009821AE">
        <w:rPr>
          <w:rFonts w:eastAsiaTheme="minorHAnsi" w:cstheme="minorBidi"/>
          <w:lang w:val="nl-BE" w:eastAsia="en-US"/>
        </w:rPr>
        <w:t>het bezoeken van klanten, klanten opvolgen, voorstellen van nieuwe producten, onderhandelingstechnieken, verkooptechnieken</w:t>
      </w:r>
      <w:r w:rsidR="009821AE" w:rsidRPr="009821AE">
        <w:rPr>
          <w:rFonts w:eastAsiaTheme="minorHAnsi" w:cstheme="minorBidi"/>
          <w:lang w:val="nl-BE" w:eastAsia="en-US"/>
        </w:rPr>
        <w:t>, ondersteunen van marketingacties in winkelbedrijven</w:t>
      </w:r>
      <w:r w:rsidR="009821AE">
        <w:rPr>
          <w:rFonts w:eastAsiaTheme="minorHAnsi" w:cstheme="minorBidi"/>
          <w:lang w:val="nl-BE" w:eastAsia="en-US"/>
        </w:rPr>
        <w:t>,</w:t>
      </w:r>
      <w:r w:rsidR="009821AE" w:rsidRPr="009821AE">
        <w:rPr>
          <w:rFonts w:eastAsiaTheme="minorHAnsi" w:cstheme="minorBidi"/>
          <w:lang w:val="nl-BE" w:eastAsia="en-US"/>
        </w:rPr>
        <w:t xml:space="preserve"> evenement</w:t>
      </w:r>
      <w:r w:rsidR="009821AE">
        <w:rPr>
          <w:rFonts w:eastAsiaTheme="minorHAnsi" w:cstheme="minorBidi"/>
          <w:lang w:val="nl-BE" w:eastAsia="en-US"/>
        </w:rPr>
        <w:t>en en beurzen.</w:t>
      </w:r>
    </w:p>
    <w:p w:rsidR="00901511" w:rsidRDefault="00901511" w:rsidP="00901511">
      <w:pPr>
        <w:pStyle w:val="VVKSOTekst"/>
        <w:spacing w:before="120" w:after="260" w:line="260" w:lineRule="exact"/>
        <w:jc w:val="left"/>
      </w:pPr>
      <w:r>
        <w:t>Actieve werkvormen, begeleid zelfstandig leren, gastcolleges, studiebezoeken, werkplekleren en alternerende en/of blokstages bieden de leerling een rijke leeromgeving.</w:t>
      </w:r>
      <w:r>
        <w:br/>
        <w:t>De technische productkennis wordt aangeleerd op de werkvloer. In de school ligt het accent vooral op de training van communicatieve vaardigheden en verkooptechnieken.</w:t>
      </w:r>
    </w:p>
    <w:p w:rsidR="00901511" w:rsidRPr="009821AE" w:rsidRDefault="00901511" w:rsidP="00901511">
      <w:pPr>
        <w:pStyle w:val="VVKSOTekst"/>
        <w:spacing w:before="120" w:after="260" w:line="260" w:lineRule="exact"/>
        <w:ind w:left="360"/>
        <w:jc w:val="left"/>
      </w:pPr>
    </w:p>
    <w:p w:rsidR="004F000C" w:rsidRDefault="004F000C" w:rsidP="009821AE">
      <w:pPr>
        <w:pStyle w:val="VVKSOTekst"/>
        <w:spacing w:before="120" w:after="260" w:line="260" w:lineRule="exact"/>
        <w:ind w:left="360"/>
        <w:jc w:val="left"/>
      </w:pPr>
    </w:p>
    <w:p w:rsidR="00E04ABC" w:rsidRDefault="00E04ABC" w:rsidP="00E04ABC">
      <w:pPr>
        <w:pStyle w:val="VVKSOKop1"/>
      </w:pPr>
      <w:bookmarkStart w:id="6" w:name="_Toc402522355"/>
      <w:r>
        <w:lastRenderedPageBreak/>
        <w:t>Beginsituatie en instroom</w:t>
      </w:r>
      <w:bookmarkEnd w:id="6"/>
    </w:p>
    <w:p w:rsidR="000422F4" w:rsidRDefault="00E04ABC" w:rsidP="000422F4">
      <w:pPr>
        <w:pStyle w:val="VVKSOTekst"/>
        <w:spacing w:before="120" w:after="260" w:line="260" w:lineRule="exact"/>
        <w:jc w:val="left"/>
      </w:pPr>
      <w:r w:rsidRPr="00A1512C">
        <w:t xml:space="preserve">De leerling moet voldoen aan de instapvereisten van een specialisatiejaar. </w:t>
      </w:r>
      <w:r w:rsidRPr="00A1512C">
        <w:br/>
        <w:t xml:space="preserve">De logische vooropleiding is de derde </w:t>
      </w:r>
      <w:r>
        <w:t xml:space="preserve">graad Kantoor </w:t>
      </w:r>
      <w:proofErr w:type="spellStart"/>
      <w:r w:rsidR="00901511">
        <w:t>bso</w:t>
      </w:r>
      <w:proofErr w:type="spellEnd"/>
      <w:r>
        <w:t xml:space="preserve"> (keuzemodules </w:t>
      </w:r>
      <w:proofErr w:type="spellStart"/>
      <w:r>
        <w:t>retail</w:t>
      </w:r>
      <w:proofErr w:type="spellEnd"/>
      <w:r>
        <w:t xml:space="preserve"> minor of medewerker klantendienst) of de derde graad </w:t>
      </w:r>
      <w:r w:rsidR="000422F4">
        <w:t xml:space="preserve">Verkoop </w:t>
      </w:r>
      <w:proofErr w:type="spellStart"/>
      <w:r w:rsidR="00901511">
        <w:t>bso</w:t>
      </w:r>
      <w:proofErr w:type="spellEnd"/>
      <w:r w:rsidR="000422F4">
        <w:t>.</w:t>
      </w:r>
    </w:p>
    <w:p w:rsidR="00E04ABC" w:rsidRDefault="00E04ABC" w:rsidP="000422F4">
      <w:pPr>
        <w:pStyle w:val="VVKSOTekst"/>
        <w:spacing w:before="120" w:after="260" w:line="260" w:lineRule="exact"/>
        <w:jc w:val="left"/>
      </w:pPr>
      <w:r>
        <w:t xml:space="preserve">In de derde graad </w:t>
      </w:r>
      <w:r w:rsidR="00901511">
        <w:t xml:space="preserve">Kantoor en Verkoop </w:t>
      </w:r>
      <w:r>
        <w:t>hebben de leerlingen een stevige ICT-vorming verworven. Leerlingen uit de basismodule Retailmedewerker, de keuzemodule Retail (minor) of de keuzemodule Medewerker klantendienst beschikken bovendien over de vereiste vaardigheden om klantencontacten om te buigen tot een succesvolle verkoop. Ook het omgaan met moeilijke klanten en met klachten van klanten behoren tot de reeds verworven kennis en vaardigheden.</w:t>
      </w:r>
    </w:p>
    <w:p w:rsidR="00E04ABC" w:rsidRPr="0068254F" w:rsidRDefault="00E04ABC" w:rsidP="00E04ABC">
      <w:pPr>
        <w:pStyle w:val="VVKSOTekst"/>
        <w:jc w:val="left"/>
      </w:pPr>
      <w:r>
        <w:t>Leerlingen met een getuigschrift van de derde graad uit een ander studiegebied kunnen instromen mits positief advies van de toelatingsklassenraad.</w:t>
      </w:r>
    </w:p>
    <w:p w:rsidR="00E04ABC" w:rsidRDefault="00E04ABC" w:rsidP="00E04ABC">
      <w:pPr>
        <w:pStyle w:val="VVKSOTekst"/>
      </w:pPr>
    </w:p>
    <w:p w:rsidR="00E04ABC" w:rsidRPr="00E04ABC" w:rsidRDefault="00E04ABC" w:rsidP="00E04ABC">
      <w:pPr>
        <w:pStyle w:val="VVKSOTekst"/>
      </w:pPr>
    </w:p>
    <w:p w:rsidR="00E04ABC" w:rsidRPr="00E04ABC" w:rsidRDefault="00E04ABC" w:rsidP="00E04ABC">
      <w:pPr>
        <w:pStyle w:val="VVKSOTekst"/>
      </w:pPr>
    </w:p>
    <w:p w:rsidR="00A1512C" w:rsidRPr="00A1512C" w:rsidRDefault="00A1512C" w:rsidP="00A1512C">
      <w:pPr>
        <w:pStyle w:val="VVKSOTekst"/>
        <w:spacing w:before="120" w:after="260" w:line="260" w:lineRule="exact"/>
        <w:jc w:val="left"/>
      </w:pPr>
    </w:p>
    <w:p w:rsidR="00A1512C" w:rsidRDefault="00A1512C" w:rsidP="00A1512C">
      <w:pPr>
        <w:pStyle w:val="VVKSOTekst"/>
        <w:spacing w:before="120" w:after="260" w:line="260" w:lineRule="exact"/>
      </w:pPr>
    </w:p>
    <w:p w:rsidR="00A1512C" w:rsidRDefault="00A1512C" w:rsidP="00A1512C">
      <w:pPr>
        <w:pStyle w:val="VVKSOTekst"/>
        <w:spacing w:before="120" w:after="260" w:line="260" w:lineRule="exact"/>
      </w:pPr>
    </w:p>
    <w:p w:rsidR="00E173EA" w:rsidRPr="00A1512C" w:rsidRDefault="00E173EA" w:rsidP="00A1512C">
      <w:pPr>
        <w:pStyle w:val="VVKSOTekst"/>
        <w:spacing w:before="120" w:after="260" w:line="260" w:lineRule="exact"/>
      </w:pPr>
    </w:p>
    <w:p w:rsidR="00FC2E7F" w:rsidRPr="00FC2E7F" w:rsidRDefault="00FC2E7F" w:rsidP="00FC2E7F">
      <w:pPr>
        <w:pStyle w:val="VVKSOKop1"/>
      </w:pPr>
      <w:bookmarkStart w:id="7" w:name="_Toc369726072"/>
      <w:bookmarkStart w:id="8" w:name="_Toc402522356"/>
      <w:r w:rsidRPr="00FC2E7F">
        <w:lastRenderedPageBreak/>
        <w:t>Logisch studietraject</w:t>
      </w:r>
      <w:bookmarkEnd w:id="7"/>
      <w:bookmarkEnd w:id="8"/>
    </w:p>
    <w:p w:rsidR="00FC2E7F" w:rsidRPr="00FC2E7F" w:rsidRDefault="00FC2E7F" w:rsidP="00FC2E7F">
      <w:pPr>
        <w:pStyle w:val="VVKSOKop2"/>
      </w:pPr>
      <w:bookmarkStart w:id="9" w:name="_Toc369726073"/>
      <w:bookmarkStart w:id="10" w:name="_Toc402522357"/>
      <w:r w:rsidRPr="00FC2E7F">
        <w:t>Logische vooropleiding</w:t>
      </w:r>
      <w:bookmarkEnd w:id="9"/>
      <w:bookmarkEnd w:id="10"/>
      <w:r w:rsidRPr="00FC2E7F">
        <w:t xml:space="preserve"> </w:t>
      </w:r>
    </w:p>
    <w:p w:rsidR="00FC2E7F" w:rsidRPr="00FC2E7F" w:rsidRDefault="00FC2E7F" w:rsidP="002A28D2">
      <w:pPr>
        <w:pStyle w:val="VVKSOKop3"/>
      </w:pPr>
      <w:r w:rsidRPr="00FC2E7F">
        <w:t xml:space="preserve">De derde graad Verkoop </w:t>
      </w:r>
      <w:proofErr w:type="spellStart"/>
      <w:r w:rsidR="00EB5D1F">
        <w:t>bso</w:t>
      </w:r>
      <w:proofErr w:type="spellEnd"/>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FC2E7F" w:rsidRPr="00FC2E7F" w:rsidTr="00FC4C8C">
        <w:tc>
          <w:tcPr>
            <w:tcW w:w="6804" w:type="dxa"/>
            <w:shd w:val="clear" w:color="auto" w:fill="F2F2F2"/>
          </w:tcPr>
          <w:p w:rsidR="00FC2E7F" w:rsidRPr="00FC2E7F" w:rsidRDefault="00FC2E7F" w:rsidP="00FC4C8C">
            <w:pPr>
              <w:spacing w:before="240" w:after="240" w:line="240" w:lineRule="atLeast"/>
              <w:ind w:left="397"/>
              <w:jc w:val="center"/>
              <w:rPr>
                <w:rFonts w:ascii="Arial" w:eastAsia="Times New Roman" w:hAnsi="Arial" w:cs="Times New Roman"/>
                <w:b/>
                <w:sz w:val="20"/>
                <w:szCs w:val="20"/>
                <w:lang w:val="nl-NL" w:eastAsia="nl-NL"/>
              </w:rPr>
            </w:pPr>
            <w:r w:rsidRPr="00FC2E7F">
              <w:rPr>
                <w:rFonts w:ascii="Arial" w:eastAsia="Times New Roman" w:hAnsi="Arial" w:cs="Times New Roman"/>
                <w:b/>
                <w:sz w:val="20"/>
                <w:szCs w:val="20"/>
                <w:lang w:val="nl-NL" w:eastAsia="nl-NL"/>
              </w:rPr>
              <w:t xml:space="preserve">3de graad Verkoop </w:t>
            </w:r>
            <w:proofErr w:type="spellStart"/>
            <w:r w:rsidRPr="00FC2E7F">
              <w:rPr>
                <w:rFonts w:ascii="Arial" w:eastAsia="Times New Roman" w:hAnsi="Arial" w:cs="Times New Roman"/>
                <w:b/>
                <w:sz w:val="20"/>
                <w:szCs w:val="20"/>
                <w:lang w:val="nl-NL" w:eastAsia="nl-NL"/>
              </w:rPr>
              <w:t>bso</w:t>
            </w:r>
            <w:proofErr w:type="spellEnd"/>
          </w:p>
        </w:tc>
        <w:tc>
          <w:tcPr>
            <w:tcW w:w="2835" w:type="dxa"/>
            <w:shd w:val="clear" w:color="auto" w:fill="F2F2F2"/>
          </w:tcPr>
          <w:p w:rsidR="00FC2E7F" w:rsidRPr="00FC2E7F" w:rsidRDefault="00FC2E7F" w:rsidP="00FC4C8C">
            <w:pPr>
              <w:spacing w:before="240" w:after="240" w:line="240" w:lineRule="atLeast"/>
              <w:ind w:left="397"/>
              <w:jc w:val="center"/>
              <w:rPr>
                <w:rFonts w:ascii="Arial" w:eastAsia="Times New Roman" w:hAnsi="Arial" w:cs="Times New Roman"/>
                <w:b/>
                <w:sz w:val="20"/>
                <w:szCs w:val="20"/>
                <w:lang w:val="nl-NL" w:eastAsia="nl-NL"/>
              </w:rPr>
            </w:pPr>
            <w:r w:rsidRPr="00FC2E7F">
              <w:rPr>
                <w:rFonts w:ascii="Arial" w:eastAsia="Times New Roman" w:hAnsi="Arial" w:cs="Times New Roman"/>
                <w:b/>
                <w:sz w:val="20"/>
                <w:szCs w:val="20"/>
                <w:lang w:val="nl-NL" w:eastAsia="nl-NL"/>
              </w:rPr>
              <w:t xml:space="preserve">Specialisatiejaren </w:t>
            </w:r>
            <w:proofErr w:type="spellStart"/>
            <w:r w:rsidRPr="00FC2E7F">
              <w:rPr>
                <w:rFonts w:ascii="Arial" w:eastAsia="Times New Roman" w:hAnsi="Arial" w:cs="Times New Roman"/>
                <w:b/>
                <w:sz w:val="20"/>
                <w:szCs w:val="20"/>
                <w:lang w:val="nl-NL" w:eastAsia="nl-NL"/>
              </w:rPr>
              <w:t>bso</w:t>
            </w:r>
            <w:proofErr w:type="spellEnd"/>
          </w:p>
        </w:tc>
      </w:tr>
    </w:tbl>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bookmarkStart w:id="11" w:name="_Toc319253396"/>
    <w:bookmarkStart w:id="12" w:name="_Toc319253518"/>
    <w:bookmarkStart w:id="13" w:name="_Toc319256375"/>
    <w:bookmarkStart w:id="14" w:name="_Toc319272139"/>
    <w:bookmarkStart w:id="15" w:name="_Toc319275330"/>
    <w:bookmarkStart w:id="16" w:name="_Toc320455832"/>
    <w:bookmarkStart w:id="17" w:name="_Toc320459015"/>
    <w:bookmarkStart w:id="18" w:name="_Toc320476092"/>
    <w:bookmarkStart w:id="19" w:name="_Toc320652007"/>
    <w:bookmarkStart w:id="20" w:name="_Toc321434101"/>
    <w:bookmarkStart w:id="21" w:name="_Toc321435671"/>
    <w:bookmarkStart w:id="22" w:name="_Toc324373458"/>
    <w:bookmarkStart w:id="23" w:name="_Toc325210933"/>
    <w:bookmarkStart w:id="24" w:name="_Toc325211094"/>
    <w:bookmarkStart w:id="25" w:name="_Toc327539207"/>
    <w:bookmarkStart w:id="26" w:name="_Toc327798213"/>
    <w:bookmarkStart w:id="27" w:name="_Toc328119915"/>
    <w:bookmarkStart w:id="28" w:name="_Toc328121330"/>
    <w:bookmarkStart w:id="29" w:name="_Toc329350378"/>
    <w:bookmarkStart w:id="30" w:name="_Toc332974107"/>
    <w:bookmarkStart w:id="31" w:name="_Toc332974156"/>
    <w:bookmarkStart w:id="32" w:name="_Toc333407812"/>
    <w:bookmarkStart w:id="33" w:name="_Toc333412954"/>
    <w:bookmarkStart w:id="34" w:name="_Toc335227077"/>
    <w:bookmarkStart w:id="35" w:name="_Toc336001250"/>
    <w:bookmarkStart w:id="36" w:name="_Toc369449835"/>
    <w:bookmarkStart w:id="37" w:name="_Toc369457134"/>
    <w:bookmarkStart w:id="38" w:name="_Toc369460068"/>
    <w:bookmarkStart w:id="39" w:name="_Toc369555329"/>
    <w:bookmarkStart w:id="40" w:name="_Toc369555367"/>
    <w:bookmarkStart w:id="41" w:name="_Toc369555504"/>
    <w:bookmarkStart w:id="42" w:name="_Toc369557275"/>
    <w:bookmarkStart w:id="43" w:name="_Toc369726074"/>
    <w:p w:rsidR="00FC2E7F" w:rsidRPr="00FC2E7F" w:rsidRDefault="00FC4C8C" w:rsidP="00FC2E7F">
      <w:pPr>
        <w:keepNext/>
        <w:tabs>
          <w:tab w:val="right" w:pos="7088"/>
          <w:tab w:val="right" w:pos="8222"/>
          <w:tab w:val="right" w:pos="9356"/>
        </w:tabs>
        <w:spacing w:before="480" w:after="440" w:line="280" w:lineRule="atLeast"/>
        <w:ind w:left="851" w:hanging="851"/>
        <w:rPr>
          <w:rFonts w:ascii="Arial" w:eastAsia="Times New Roman" w:hAnsi="Arial" w:cs="Times New Roman"/>
          <w:b/>
          <w:sz w:val="24"/>
          <w:szCs w:val="20"/>
          <w:lang w:val="nl-NL" w:eastAsia="nl-NL"/>
        </w:rPr>
      </w:pPr>
      <w:r>
        <w:rPr>
          <w:rFonts w:ascii="Arial" w:eastAsia="Times New Roman" w:hAnsi="Arial" w:cs="Times New Roman"/>
          <w:b/>
          <w:noProof/>
          <w:sz w:val="24"/>
          <w:szCs w:val="20"/>
        </w:rPr>
        <mc:AlternateContent>
          <mc:Choice Requires="wps">
            <w:drawing>
              <wp:anchor distT="0" distB="0" distL="114300" distR="114300" simplePos="0" relativeHeight="251678208" behindDoc="0" locked="0" layoutInCell="1" allowOverlap="1" wp14:anchorId="727637CD" wp14:editId="3C479E2C">
                <wp:simplePos x="0" y="0"/>
                <wp:positionH relativeFrom="column">
                  <wp:posOffset>3881120</wp:posOffset>
                </wp:positionH>
                <wp:positionV relativeFrom="paragraph">
                  <wp:posOffset>504190</wp:posOffset>
                </wp:positionV>
                <wp:extent cx="590550" cy="914400"/>
                <wp:effectExtent l="0" t="0" r="19050" b="1905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91440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2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39.7pt" to="352.1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" strokecolor="#4f81bd" strokeweight="2pt">
                <o:lock v:ext="edit" shapetype="f"/>
              </v:line>
            </w:pict>
          </mc:Fallback>
        </mc:AlternateContent>
      </w:r>
      <w:r>
        <w:rPr>
          <w:rFonts w:ascii="Arial" w:eastAsia="Times New Roman" w:hAnsi="Arial" w:cs="Times New Roman"/>
          <w:b/>
          <w:noProof/>
          <w:sz w:val="24"/>
          <w:szCs w:val="20"/>
        </w:rPr>
        <mc:AlternateContent>
          <mc:Choice Requires="wps">
            <w:drawing>
              <wp:anchor distT="0" distB="0" distL="114300" distR="114300" simplePos="0" relativeHeight="251665920" behindDoc="0" locked="0" layoutInCell="1" allowOverlap="1" wp14:anchorId="228BCAA3" wp14:editId="67E9A215">
                <wp:simplePos x="0" y="0"/>
                <wp:positionH relativeFrom="column">
                  <wp:posOffset>4471670</wp:posOffset>
                </wp:positionH>
                <wp:positionV relativeFrom="paragraph">
                  <wp:posOffset>151765</wp:posOffset>
                </wp:positionV>
                <wp:extent cx="1571625" cy="2600325"/>
                <wp:effectExtent l="0" t="0" r="28575" b="28575"/>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00325"/>
                        </a:xfrm>
                        <a:prstGeom prst="rect">
                          <a:avLst/>
                        </a:prstGeom>
                        <a:solidFill>
                          <a:sysClr val="window" lastClr="FFFFFF"/>
                        </a:solidFill>
                        <a:ln w="25400" cap="flat" cmpd="sng" algn="ctr">
                          <a:solidFill>
                            <a:srgbClr val="4F81BD"/>
                          </a:solidFill>
                          <a:prstDash val="solid"/>
                        </a:ln>
                        <a:effectLst/>
                      </wps:spPr>
                      <wps:txbx>
                        <w:txbxContent>
                          <w:p w:rsidR="00FC077C" w:rsidRPr="00C53930" w:rsidRDefault="00FC077C" w:rsidP="00FC2E7F">
                            <w:pPr>
                              <w:jc w:val="center"/>
                            </w:pPr>
                            <w:r>
                              <w:t>Verkoop en vertegenwoordiging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27" style="position:absolute;left:0;text-align:left;margin-left:352.1pt;margin-top:11.95pt;width:123.75pt;height:20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" fillcolor="window" strokecolor="#4f81bd" strokeweight="2pt">
                <v:path arrowok="t"/>
                <v:textbox>
                  <w:txbxContent>
                    <w:p w:rsidR="00FC077C" w:rsidRPr="00C53930" w:rsidRDefault="00FC077C" w:rsidP="00FC2E7F">
                      <w:pPr>
                        <w:jc w:val="center"/>
                      </w:pPr>
                      <w:r>
                        <w:t>Verkoop en vertegenwoordiging</w:t>
                      </w:r>
                    </w:p>
                  </w:txbxContent>
                </v:textbox>
              </v:rect>
            </w:pict>
          </mc:Fallback>
        </mc:AlternateContent>
      </w:r>
      <w:r>
        <w:rPr>
          <w:rFonts w:ascii="Arial" w:eastAsia="Times New Roman" w:hAnsi="Arial" w:cs="Times New Roman"/>
          <w:b/>
          <w:noProof/>
          <w:sz w:val="24"/>
          <w:szCs w:val="20"/>
        </w:rPr>
        <mc:AlternateContent>
          <mc:Choice Requires="wps">
            <w:drawing>
              <wp:anchor distT="0" distB="0" distL="114300" distR="114300" simplePos="0" relativeHeight="251661824" behindDoc="0" locked="0" layoutInCell="1" allowOverlap="1" wp14:anchorId="08FBFBCA" wp14:editId="45F72709">
                <wp:simplePos x="0" y="0"/>
                <wp:positionH relativeFrom="column">
                  <wp:posOffset>23495</wp:posOffset>
                </wp:positionH>
                <wp:positionV relativeFrom="paragraph">
                  <wp:posOffset>151765</wp:posOffset>
                </wp:positionV>
                <wp:extent cx="1676400" cy="704850"/>
                <wp:effectExtent l="0" t="0" r="19050" b="1905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704850"/>
                        </a:xfrm>
                        <a:prstGeom prst="rect">
                          <a:avLst/>
                        </a:prstGeom>
                        <a:solidFill>
                          <a:sysClr val="window" lastClr="FFFFFF"/>
                        </a:solidFill>
                        <a:ln w="25400" cap="flat" cmpd="sng" algn="ctr">
                          <a:solidFill>
                            <a:srgbClr val="F79646"/>
                          </a:solidFill>
                          <a:prstDash val="solid"/>
                        </a:ln>
                        <a:effectLst/>
                      </wps:spPr>
                      <wps:txbx>
                        <w:txbxContent>
                          <w:p w:rsidR="00FC077C" w:rsidRDefault="00FC077C" w:rsidP="00FC4C8C">
                            <w:pPr>
                              <w:spacing w:before="120" w:after="120" w:line="240" w:lineRule="auto"/>
                              <w:jc w:val="center"/>
                            </w:pPr>
                            <w:r>
                              <w:t>Basismodule</w:t>
                            </w:r>
                          </w:p>
                          <w:p w:rsidR="00FC077C" w:rsidRPr="00C53930" w:rsidRDefault="00FC077C" w:rsidP="00FC2E7F">
                            <w:pPr>
                              <w:jc w:val="center"/>
                            </w:pPr>
                            <w:r>
                              <w:t>Retailmedewerker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 o:spid="_x0000_s1028" style="position:absolute;left:0;text-align:left;margin-left:1.85pt;margin-top:11.95pt;width:132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" fillcolor="window" strokecolor="#f79646" strokeweight="2pt">
                <v:path arrowok="t"/>
                <v:textbox>
                  <w:txbxContent>
                    <w:p w:rsidR="00FC077C" w:rsidRDefault="00FC077C" w:rsidP="00FC4C8C">
                      <w:pPr>
                        <w:spacing w:before="120" w:after="120" w:line="240" w:lineRule="auto"/>
                        <w:jc w:val="center"/>
                      </w:pPr>
                      <w:r>
                        <w:t>Basismodule</w:t>
                      </w:r>
                    </w:p>
                    <w:p w:rsidR="00FC077C" w:rsidRPr="00C53930" w:rsidRDefault="00FC077C" w:rsidP="00FC2E7F">
                      <w:pPr>
                        <w:jc w:val="center"/>
                      </w:pPr>
                      <w:r>
                        <w:t>Retailmedewerker</w:t>
                      </w:r>
                    </w:p>
                  </w:txbxContent>
                </v:textbox>
              </v:rect>
            </w:pict>
          </mc:Fallback>
        </mc:AlternateContent>
      </w:r>
      <w:r>
        <w:rPr>
          <w:rFonts w:ascii="Arial" w:eastAsia="Times New Roman" w:hAnsi="Arial" w:cs="Times New Roman"/>
          <w:b/>
          <w:noProof/>
          <w:sz w:val="24"/>
          <w:szCs w:val="20"/>
        </w:rPr>
        <mc:AlternateContent>
          <mc:Choice Requires="wps">
            <w:drawing>
              <wp:anchor distT="0" distB="0" distL="114300" distR="114300" simplePos="0" relativeHeight="251662848" behindDoc="0" locked="0" layoutInCell="1" allowOverlap="1" wp14:anchorId="35A15604" wp14:editId="096DB7D1">
                <wp:simplePos x="0" y="0"/>
                <wp:positionH relativeFrom="column">
                  <wp:posOffset>2328545</wp:posOffset>
                </wp:positionH>
                <wp:positionV relativeFrom="paragraph">
                  <wp:posOffset>151765</wp:posOffset>
                </wp:positionV>
                <wp:extent cx="1552575" cy="695325"/>
                <wp:effectExtent l="0" t="0" r="28575"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95325"/>
                        </a:xfrm>
                        <a:prstGeom prst="rect">
                          <a:avLst/>
                        </a:prstGeom>
                        <a:solidFill>
                          <a:sysClr val="window" lastClr="FFFFFF"/>
                        </a:solidFill>
                        <a:ln w="25400" cap="flat" cmpd="sng" algn="ctr">
                          <a:solidFill>
                            <a:srgbClr val="F79646"/>
                          </a:solidFill>
                          <a:prstDash val="solid"/>
                        </a:ln>
                        <a:effectLst/>
                      </wps:spPr>
                      <wps:txbx>
                        <w:txbxContent>
                          <w:p w:rsidR="00FC077C" w:rsidRDefault="00FC077C" w:rsidP="00FC4C8C">
                            <w:pPr>
                              <w:spacing w:before="120" w:after="120" w:line="240" w:lineRule="auto"/>
                              <w:jc w:val="center"/>
                            </w:pPr>
                            <w:r>
                              <w:t>Keuze</w:t>
                            </w:r>
                          </w:p>
                          <w:p w:rsidR="00FC077C" w:rsidRPr="00C53930" w:rsidRDefault="00FC077C" w:rsidP="00FC2E7F">
                            <w:pPr>
                              <w:jc w:val="center"/>
                            </w:pPr>
                            <w:r>
                              <w:t>Logistiek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29" style="position:absolute;left:0;text-align:left;margin-left:183.35pt;margin-top:11.95pt;width:122.2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" fillcolor="window" strokecolor="#f79646" strokeweight="2pt">
                <v:path arrowok="t"/>
                <v:textbox>
                  <w:txbxContent>
                    <w:p w:rsidR="00FC077C" w:rsidRDefault="00FC077C" w:rsidP="00FC4C8C">
                      <w:pPr>
                        <w:spacing w:before="120" w:after="120" w:line="240" w:lineRule="auto"/>
                        <w:jc w:val="center"/>
                      </w:pPr>
                      <w:r>
                        <w:t>Keuze</w:t>
                      </w:r>
                    </w:p>
                    <w:p w:rsidR="00FC077C" w:rsidRPr="00C53930" w:rsidRDefault="00FC077C" w:rsidP="00FC2E7F">
                      <w:pPr>
                        <w:jc w:val="center"/>
                      </w:pPr>
                      <w:r>
                        <w:t>Logistiek medewerker</w:t>
                      </w:r>
                    </w:p>
                  </w:txbxContent>
                </v:textbox>
              </v:rect>
            </w:pict>
          </mc:Fallback>
        </mc:AlternateContent>
      </w:r>
      <w:r w:rsidR="001C06A2">
        <w:rPr>
          <w:rFonts w:ascii="Arial" w:eastAsia="Times New Roman" w:hAnsi="Arial" w:cs="Times New Roman"/>
          <w:b/>
          <w:noProof/>
          <w:sz w:val="24"/>
          <w:szCs w:val="20"/>
        </w:rPr>
        <mc:AlternateContent>
          <mc:Choice Requires="wps">
            <w:drawing>
              <wp:anchor distT="0" distB="0" distL="114300" distR="114300" simplePos="0" relativeHeight="251667968" behindDoc="0" locked="0" layoutInCell="1" allowOverlap="1" wp14:anchorId="513170AA" wp14:editId="70BC1C3F">
                <wp:simplePos x="0" y="0"/>
                <wp:positionH relativeFrom="column">
                  <wp:posOffset>1870075</wp:posOffset>
                </wp:positionH>
                <wp:positionV relativeFrom="paragraph">
                  <wp:posOffset>450850</wp:posOffset>
                </wp:positionV>
                <wp:extent cx="238125" cy="295275"/>
                <wp:effectExtent l="0" t="0" r="9525" b="0"/>
                <wp:wrapNone/>
                <wp:docPr id="20" name="Plu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20" o:spid="_x0000_s1026" style="position:absolute;margin-left:147.25pt;margin-top:35.5pt;width:18.7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bookmarkStart w:id="44" w:name="_Toc319253397"/>
    <w:bookmarkStart w:id="45" w:name="_Toc319256376"/>
    <w:bookmarkStart w:id="46" w:name="_Toc319272140"/>
    <w:bookmarkStart w:id="47" w:name="_Toc319275331"/>
    <w:bookmarkStart w:id="48" w:name="_Toc320455833"/>
    <w:bookmarkStart w:id="49" w:name="_Toc320458315"/>
    <w:bookmarkStart w:id="50" w:name="_Toc320459016"/>
    <w:bookmarkStart w:id="51" w:name="_Toc320476093"/>
    <w:bookmarkStart w:id="52" w:name="_Toc320652008"/>
    <w:bookmarkStart w:id="53" w:name="_Toc321434102"/>
    <w:bookmarkStart w:id="54" w:name="_Toc321435672"/>
    <w:bookmarkStart w:id="55" w:name="_Toc324373459"/>
    <w:bookmarkStart w:id="56" w:name="_Toc325210934"/>
    <w:bookmarkStart w:id="57" w:name="_Toc325211095"/>
    <w:bookmarkStart w:id="58" w:name="_Toc327539208"/>
    <w:bookmarkStart w:id="59" w:name="_Toc327798214"/>
    <w:bookmarkStart w:id="60" w:name="_Toc328119916"/>
    <w:bookmarkStart w:id="61" w:name="_Toc328121331"/>
    <w:bookmarkStart w:id="62" w:name="_Toc329350379"/>
    <w:bookmarkStart w:id="63" w:name="_Toc332974108"/>
    <w:bookmarkStart w:id="64" w:name="_Toc332974157"/>
    <w:bookmarkStart w:id="65" w:name="_Toc333407813"/>
    <w:bookmarkStart w:id="66" w:name="_Toc333412955"/>
    <w:bookmarkStart w:id="67" w:name="_Toc335227078"/>
    <w:bookmarkStart w:id="68" w:name="_Toc336001251"/>
    <w:bookmarkStart w:id="69" w:name="_Toc369449836"/>
    <w:bookmarkStart w:id="70" w:name="_Toc369457135"/>
    <w:bookmarkStart w:id="71" w:name="_Toc369460069"/>
    <w:bookmarkStart w:id="72" w:name="_Toc369555330"/>
    <w:bookmarkStart w:id="73" w:name="_Toc369555368"/>
    <w:bookmarkStart w:id="74" w:name="_Toc369555505"/>
    <w:bookmarkStart w:id="75" w:name="_Toc369557276"/>
    <w:bookmarkStart w:id="76" w:name="_Toc369726075"/>
    <w:p w:rsidR="00FC2E7F" w:rsidRPr="00FC2E7F" w:rsidRDefault="00FC4C8C" w:rsidP="00FC2E7F">
      <w:pPr>
        <w:keepNext/>
        <w:tabs>
          <w:tab w:val="right" w:pos="7088"/>
          <w:tab w:val="right" w:pos="8222"/>
          <w:tab w:val="right" w:pos="9356"/>
        </w:tabs>
        <w:spacing w:before="480" w:after="440" w:line="280" w:lineRule="atLeast"/>
        <w:ind w:left="851"/>
        <w:rPr>
          <w:rFonts w:ascii="Arial" w:eastAsia="Times New Roman" w:hAnsi="Arial" w:cs="Times New Roman"/>
          <w:b/>
          <w:sz w:val="24"/>
          <w:szCs w:val="20"/>
          <w:lang w:val="nl-NL" w:eastAsia="nl-NL"/>
        </w:rPr>
      </w:pPr>
      <w:r>
        <w:rPr>
          <w:rFonts w:ascii="Arial" w:eastAsia="Times New Roman" w:hAnsi="Arial" w:cs="Times New Roman"/>
          <w:b/>
          <w:noProof/>
          <w:sz w:val="24"/>
          <w:szCs w:val="20"/>
        </w:rPr>
        <mc:AlternateContent>
          <mc:Choice Requires="wps">
            <w:drawing>
              <wp:anchor distT="0" distB="0" distL="114300" distR="114300" simplePos="0" relativeHeight="251677184" behindDoc="0" locked="0" layoutInCell="1" allowOverlap="1" wp14:anchorId="7B948BB4" wp14:editId="0CC06B1C">
                <wp:simplePos x="0" y="0"/>
                <wp:positionH relativeFrom="column">
                  <wp:posOffset>3881120</wp:posOffset>
                </wp:positionH>
                <wp:positionV relativeFrom="paragraph">
                  <wp:posOffset>513715</wp:posOffset>
                </wp:positionV>
                <wp:extent cx="590550" cy="990600"/>
                <wp:effectExtent l="0" t="0" r="19050" b="1905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99060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7"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40.45pt" to="352.1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" strokecolor="#4f81bd" strokeweight="2pt">
                <o:lock v:ext="edit" shapetype="f"/>
              </v:line>
            </w:pict>
          </mc:Fallback>
        </mc:AlternateContent>
      </w:r>
      <w:r>
        <w:rPr>
          <w:rFonts w:ascii="Arial" w:eastAsia="Times New Roman" w:hAnsi="Arial" w:cs="Times New Roman"/>
          <w:b/>
          <w:noProof/>
          <w:sz w:val="24"/>
          <w:szCs w:val="20"/>
        </w:rPr>
        <mc:AlternateContent>
          <mc:Choice Requires="wps">
            <w:drawing>
              <wp:anchor distT="4294967293" distB="4294967293" distL="114300" distR="114300" simplePos="0" relativeHeight="251676160" behindDoc="0" locked="0" layoutInCell="1" allowOverlap="1" wp14:anchorId="4CD9C83E" wp14:editId="59E3DFC5">
                <wp:simplePos x="0" y="0"/>
                <wp:positionH relativeFrom="column">
                  <wp:posOffset>3881120</wp:posOffset>
                </wp:positionH>
                <wp:positionV relativeFrom="paragraph">
                  <wp:posOffset>504190</wp:posOffset>
                </wp:positionV>
                <wp:extent cx="600075" cy="9525"/>
                <wp:effectExtent l="0" t="0" r="28575" b="28575"/>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9525"/>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6" o:spid="_x0000_s1026" style="position:absolute;flip:y;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6pt,39.7pt" to="352.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" strokecolor="#4f81bd" strokeweight="2pt">
                <o:lock v:ext="edit" shapetype="f"/>
              </v:line>
            </w:pict>
          </mc:Fallback>
        </mc:AlternateContent>
      </w:r>
      <w:r>
        <w:rPr>
          <w:rFonts w:ascii="Arial" w:eastAsia="Times New Roman" w:hAnsi="Arial" w:cs="Times New Roman"/>
          <w:b/>
          <w:noProof/>
          <w:sz w:val="24"/>
          <w:szCs w:val="20"/>
        </w:rPr>
        <mc:AlternateContent>
          <mc:Choice Requires="wps">
            <w:drawing>
              <wp:anchor distT="0" distB="0" distL="114300" distR="114300" simplePos="0" relativeHeight="251664896" behindDoc="0" locked="0" layoutInCell="1" allowOverlap="1" wp14:anchorId="160C5BF7" wp14:editId="7330CC93">
                <wp:simplePos x="0" y="0"/>
                <wp:positionH relativeFrom="column">
                  <wp:posOffset>2328545</wp:posOffset>
                </wp:positionH>
                <wp:positionV relativeFrom="paragraph">
                  <wp:posOffset>180340</wp:posOffset>
                </wp:positionV>
                <wp:extent cx="1552575" cy="733425"/>
                <wp:effectExtent l="0" t="0" r="28575" b="2857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33425"/>
                        </a:xfrm>
                        <a:prstGeom prst="rect">
                          <a:avLst/>
                        </a:prstGeom>
                        <a:solidFill>
                          <a:sysClr val="window" lastClr="FFFFFF"/>
                        </a:solidFill>
                        <a:ln w="25400" cap="flat" cmpd="sng" algn="ctr">
                          <a:solidFill>
                            <a:srgbClr val="F79646"/>
                          </a:solidFill>
                          <a:prstDash val="solid"/>
                        </a:ln>
                        <a:effectLst/>
                      </wps:spPr>
                      <wps:txbx>
                        <w:txbxContent>
                          <w:p w:rsidR="00FC077C" w:rsidRDefault="00FC077C" w:rsidP="00FC4C8C">
                            <w:pPr>
                              <w:spacing w:before="120" w:after="0" w:line="240" w:lineRule="auto"/>
                              <w:jc w:val="center"/>
                            </w:pPr>
                            <w:r>
                              <w:t>Keuze</w:t>
                            </w:r>
                          </w:p>
                          <w:p w:rsidR="00FC077C" w:rsidRPr="00C53930" w:rsidRDefault="00FC077C" w:rsidP="00FC2E7F">
                            <w:pPr>
                              <w:jc w:val="center"/>
                            </w:pPr>
                            <w:r>
                              <w:t>Medewerker klantendienst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0" style="position:absolute;left:0;text-align:left;margin-left:183.35pt;margin-top:14.2pt;width:122.25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" fillcolor="window" strokecolor="#f79646" strokeweight="2pt">
                <v:path arrowok="t"/>
                <v:textbox>
                  <w:txbxContent>
                    <w:p w:rsidR="00FC077C" w:rsidRDefault="00FC077C" w:rsidP="00FC4C8C">
                      <w:pPr>
                        <w:spacing w:before="120" w:after="0" w:line="240" w:lineRule="auto"/>
                        <w:jc w:val="center"/>
                      </w:pPr>
                      <w:r>
                        <w:t>Keuze</w:t>
                      </w:r>
                    </w:p>
                    <w:p w:rsidR="00FC077C" w:rsidRPr="00C53930" w:rsidRDefault="00FC077C" w:rsidP="00FC2E7F">
                      <w:pPr>
                        <w:jc w:val="center"/>
                      </w:pPr>
                      <w:r>
                        <w:t>Medewerker klantendienst</w:t>
                      </w:r>
                    </w:p>
                  </w:txbxContent>
                </v:textbox>
              </v:rect>
            </w:pict>
          </mc:Fallback>
        </mc:AlternateContent>
      </w:r>
      <w:r>
        <w:rPr>
          <w:rFonts w:ascii="Arial" w:eastAsia="Times New Roman" w:hAnsi="Arial" w:cs="Times New Roman"/>
          <w:b/>
          <w:noProof/>
          <w:sz w:val="24"/>
          <w:szCs w:val="20"/>
        </w:rPr>
        <mc:AlternateContent>
          <mc:Choice Requires="wps">
            <w:drawing>
              <wp:anchor distT="0" distB="0" distL="114300" distR="114300" simplePos="0" relativeHeight="251668992" behindDoc="0" locked="0" layoutInCell="1" allowOverlap="1" wp14:anchorId="322505EF" wp14:editId="51617645">
                <wp:simplePos x="0" y="0"/>
                <wp:positionH relativeFrom="column">
                  <wp:posOffset>1870075</wp:posOffset>
                </wp:positionH>
                <wp:positionV relativeFrom="paragraph">
                  <wp:posOffset>396875</wp:posOffset>
                </wp:positionV>
                <wp:extent cx="238125" cy="295275"/>
                <wp:effectExtent l="0" t="0" r="9525" b="0"/>
                <wp:wrapNone/>
                <wp:docPr id="12" name="Plu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2" o:spid="_x0000_s1026" style="position:absolute;margin-left:147.25pt;margin-top:31.25pt;width:18.7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C2E7F" w:rsidRPr="00FC2E7F" w:rsidRDefault="00FC2E7F" w:rsidP="00FC2E7F">
      <w:pPr>
        <w:keepNext/>
        <w:tabs>
          <w:tab w:val="right" w:pos="7088"/>
          <w:tab w:val="right" w:pos="8222"/>
          <w:tab w:val="right" w:pos="9356"/>
        </w:tabs>
        <w:spacing w:before="480" w:after="440" w:line="280" w:lineRule="atLeast"/>
        <w:ind w:left="851"/>
        <w:rPr>
          <w:rFonts w:ascii="Arial" w:eastAsia="Times New Roman" w:hAnsi="Arial" w:cs="Times New Roman"/>
          <w:b/>
          <w:sz w:val="24"/>
          <w:szCs w:val="20"/>
          <w:lang w:val="nl-NL" w:eastAsia="nl-NL"/>
        </w:rPr>
      </w:pPr>
    </w:p>
    <w:bookmarkStart w:id="77" w:name="_Toc319253398"/>
    <w:bookmarkStart w:id="78" w:name="_Toc319253520"/>
    <w:bookmarkStart w:id="79" w:name="_Toc319256377"/>
    <w:bookmarkStart w:id="80" w:name="_Toc319272141"/>
    <w:bookmarkStart w:id="81" w:name="_Toc319275332"/>
    <w:bookmarkStart w:id="82" w:name="_Toc320455834"/>
    <w:bookmarkStart w:id="83" w:name="_Toc320458316"/>
    <w:bookmarkStart w:id="84" w:name="_Toc320459017"/>
    <w:bookmarkStart w:id="85" w:name="_Toc320476094"/>
    <w:bookmarkStart w:id="86" w:name="_Toc320652009"/>
    <w:bookmarkStart w:id="87" w:name="_Toc321434103"/>
    <w:bookmarkStart w:id="88" w:name="_Toc321435673"/>
    <w:bookmarkStart w:id="89" w:name="_Toc324373460"/>
    <w:bookmarkStart w:id="90" w:name="_Toc325210935"/>
    <w:bookmarkStart w:id="91" w:name="_Toc325211096"/>
    <w:bookmarkStart w:id="92" w:name="_Toc327539209"/>
    <w:bookmarkStart w:id="93" w:name="_Toc327798215"/>
    <w:bookmarkStart w:id="94" w:name="_Toc328119917"/>
    <w:bookmarkStart w:id="95" w:name="_Toc328121332"/>
    <w:bookmarkStart w:id="96" w:name="_Toc329350380"/>
    <w:bookmarkStart w:id="97" w:name="_Toc332974109"/>
    <w:bookmarkStart w:id="98" w:name="_Toc332974158"/>
    <w:bookmarkStart w:id="99" w:name="_Toc333407814"/>
    <w:bookmarkStart w:id="100" w:name="_Toc333412956"/>
    <w:bookmarkStart w:id="101" w:name="_Toc335227079"/>
    <w:bookmarkStart w:id="102" w:name="_Toc336001252"/>
    <w:bookmarkStart w:id="103" w:name="_Toc369449837"/>
    <w:bookmarkStart w:id="104" w:name="_Toc369457136"/>
    <w:bookmarkStart w:id="105" w:name="_Toc369460070"/>
    <w:bookmarkStart w:id="106" w:name="_Toc369555331"/>
    <w:bookmarkStart w:id="107" w:name="_Toc369555369"/>
    <w:bookmarkStart w:id="108" w:name="_Toc369555506"/>
    <w:bookmarkStart w:id="109" w:name="_Toc369557277"/>
    <w:bookmarkStart w:id="110" w:name="_Toc369726076"/>
    <w:p w:rsidR="00FC2E7F" w:rsidRPr="00FC2E7F" w:rsidRDefault="00FC4C8C" w:rsidP="00FC2E7F">
      <w:pPr>
        <w:keepNext/>
        <w:tabs>
          <w:tab w:val="right" w:pos="7088"/>
          <w:tab w:val="right" w:pos="8222"/>
          <w:tab w:val="right" w:pos="9356"/>
        </w:tabs>
        <w:spacing w:before="480" w:after="440" w:line="280" w:lineRule="atLeast"/>
        <w:rPr>
          <w:rFonts w:ascii="Arial" w:eastAsia="Times New Roman" w:hAnsi="Arial" w:cs="Times New Roman"/>
          <w:b/>
          <w:sz w:val="24"/>
          <w:szCs w:val="20"/>
          <w:lang w:val="nl-NL" w:eastAsia="nl-NL"/>
        </w:rPr>
      </w:pPr>
      <w:r>
        <w:rPr>
          <w:rFonts w:ascii="Arial" w:eastAsia="Times New Roman" w:hAnsi="Arial" w:cs="Times New Roman"/>
          <w:b/>
          <w:noProof/>
          <w:sz w:val="24"/>
          <w:szCs w:val="20"/>
        </w:rPr>
        <mc:AlternateContent>
          <mc:Choice Requires="wps">
            <w:drawing>
              <wp:anchor distT="0" distB="0" distL="114300" distR="114300" simplePos="0" relativeHeight="251666944" behindDoc="0" locked="0" layoutInCell="1" allowOverlap="1" wp14:anchorId="230303BE" wp14:editId="45B35F39">
                <wp:simplePos x="0" y="0"/>
                <wp:positionH relativeFrom="column">
                  <wp:posOffset>2328545</wp:posOffset>
                </wp:positionH>
                <wp:positionV relativeFrom="paragraph">
                  <wp:posOffset>97790</wp:posOffset>
                </wp:positionV>
                <wp:extent cx="1552575" cy="647700"/>
                <wp:effectExtent l="0" t="0" r="28575" b="1905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47700"/>
                        </a:xfrm>
                        <a:prstGeom prst="rect">
                          <a:avLst/>
                        </a:prstGeom>
                        <a:solidFill>
                          <a:sysClr val="window" lastClr="FFFFFF"/>
                        </a:solidFill>
                        <a:ln w="25400" cap="flat" cmpd="sng" algn="ctr">
                          <a:solidFill>
                            <a:srgbClr val="F79646"/>
                          </a:solidFill>
                          <a:prstDash val="solid"/>
                        </a:ln>
                        <a:effectLst/>
                      </wps:spPr>
                      <wps:txbx>
                        <w:txbxContent>
                          <w:p w:rsidR="00FC077C" w:rsidRDefault="00FC077C" w:rsidP="00FC4C8C">
                            <w:pPr>
                              <w:spacing w:before="120" w:after="120" w:line="240" w:lineRule="auto"/>
                              <w:jc w:val="center"/>
                            </w:pPr>
                            <w:r>
                              <w:t>Keuze</w:t>
                            </w:r>
                          </w:p>
                          <w:p w:rsidR="00FC077C" w:rsidRPr="00C53930" w:rsidRDefault="00FC077C" w:rsidP="00FC2E7F">
                            <w:pPr>
                              <w:jc w:val="center"/>
                            </w:pPr>
                            <w:r>
                              <w:t>Visual merchandising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31" style="position:absolute;margin-left:183.35pt;margin-top:7.7pt;width:122.25pt;height: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" fillcolor="window" strokecolor="#f79646" strokeweight="2pt">
                <v:path arrowok="t"/>
                <v:textbox>
                  <w:txbxContent>
                    <w:p w:rsidR="00FC077C" w:rsidRDefault="00FC077C" w:rsidP="00FC4C8C">
                      <w:pPr>
                        <w:spacing w:before="120" w:after="120" w:line="240" w:lineRule="auto"/>
                        <w:jc w:val="center"/>
                      </w:pPr>
                      <w:r>
                        <w:t>Keuze</w:t>
                      </w:r>
                    </w:p>
                    <w:p w:rsidR="00FC077C" w:rsidRPr="00C53930" w:rsidRDefault="00FC077C" w:rsidP="00FC2E7F">
                      <w:pPr>
                        <w:jc w:val="center"/>
                      </w:pPr>
                      <w:r>
                        <w:t>Visual merchandising</w:t>
                      </w:r>
                    </w:p>
                  </w:txbxContent>
                </v:textbox>
              </v:rect>
            </w:pict>
          </mc:Fallback>
        </mc:AlternateContent>
      </w:r>
      <w:r w:rsidR="001C06A2">
        <w:rPr>
          <w:rFonts w:ascii="Arial" w:eastAsia="Times New Roman" w:hAnsi="Arial" w:cs="Times New Roman"/>
          <w:b/>
          <w:noProof/>
          <w:sz w:val="24"/>
          <w:szCs w:val="20"/>
        </w:rPr>
        <mc:AlternateContent>
          <mc:Choice Requires="wps">
            <w:drawing>
              <wp:anchor distT="0" distB="0" distL="114300" distR="114300" simplePos="0" relativeHeight="251670016" behindDoc="0" locked="0" layoutInCell="1" allowOverlap="1" wp14:anchorId="0D58E753" wp14:editId="26AF17EC">
                <wp:simplePos x="0" y="0"/>
                <wp:positionH relativeFrom="column">
                  <wp:posOffset>1870075</wp:posOffset>
                </wp:positionH>
                <wp:positionV relativeFrom="paragraph">
                  <wp:posOffset>184150</wp:posOffset>
                </wp:positionV>
                <wp:extent cx="238125" cy="295275"/>
                <wp:effectExtent l="0" t="0" r="9525" b="0"/>
                <wp:wrapNone/>
                <wp:docPr id="10" name="Pl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0" o:spid="_x0000_s1026" style="position:absolute;margin-left:147.25pt;margin-top:14.5pt;width:18.7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474169">
      <w:pPr>
        <w:pStyle w:val="VVKSOKop3"/>
      </w:pPr>
      <w:r w:rsidRPr="00FC2E7F">
        <w:lastRenderedPageBreak/>
        <w:t xml:space="preserve">De derde graad Kantoor </w:t>
      </w:r>
      <w:proofErr w:type="spellStart"/>
      <w:r w:rsidR="00EB5D1F">
        <w:t>bso</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FC2E7F" w:rsidRPr="00FC2E7F" w:rsidTr="00FC4C8C">
        <w:tc>
          <w:tcPr>
            <w:tcW w:w="6804" w:type="dxa"/>
            <w:shd w:val="clear" w:color="auto" w:fill="F2F2F2"/>
          </w:tcPr>
          <w:p w:rsidR="00FC2E7F" w:rsidRPr="00FC2E7F" w:rsidRDefault="00FC2E7F" w:rsidP="00FC4C8C">
            <w:pPr>
              <w:spacing w:before="240" w:after="240" w:line="240" w:lineRule="atLeast"/>
              <w:ind w:left="397"/>
              <w:jc w:val="center"/>
              <w:rPr>
                <w:rFonts w:ascii="Arial" w:eastAsia="Times New Roman" w:hAnsi="Arial" w:cs="Times New Roman"/>
                <w:b/>
                <w:sz w:val="20"/>
                <w:szCs w:val="20"/>
                <w:lang w:val="nl-NL" w:eastAsia="nl-NL"/>
              </w:rPr>
            </w:pPr>
            <w:r w:rsidRPr="00FC2E7F">
              <w:rPr>
                <w:rFonts w:ascii="Arial" w:eastAsia="Times New Roman" w:hAnsi="Arial" w:cs="Times New Roman"/>
                <w:b/>
                <w:sz w:val="20"/>
                <w:szCs w:val="20"/>
                <w:lang w:val="nl-NL" w:eastAsia="nl-NL"/>
              </w:rPr>
              <w:t xml:space="preserve">3de graad Kantoor </w:t>
            </w:r>
            <w:proofErr w:type="spellStart"/>
            <w:r w:rsidRPr="00FC2E7F">
              <w:rPr>
                <w:rFonts w:ascii="Arial" w:eastAsia="Times New Roman" w:hAnsi="Arial" w:cs="Times New Roman"/>
                <w:b/>
                <w:sz w:val="20"/>
                <w:szCs w:val="20"/>
                <w:lang w:val="nl-NL" w:eastAsia="nl-NL"/>
              </w:rPr>
              <w:t>bso</w:t>
            </w:r>
            <w:proofErr w:type="spellEnd"/>
          </w:p>
        </w:tc>
        <w:tc>
          <w:tcPr>
            <w:tcW w:w="2835" w:type="dxa"/>
            <w:shd w:val="clear" w:color="auto" w:fill="F2F2F2"/>
          </w:tcPr>
          <w:p w:rsidR="00FC2E7F" w:rsidRPr="00FC2E7F" w:rsidRDefault="00FC2E7F" w:rsidP="00FC4C8C">
            <w:pPr>
              <w:spacing w:before="240" w:after="240" w:line="240" w:lineRule="atLeast"/>
              <w:ind w:left="397"/>
              <w:jc w:val="center"/>
              <w:rPr>
                <w:rFonts w:ascii="Arial" w:eastAsia="Times New Roman" w:hAnsi="Arial" w:cs="Times New Roman"/>
                <w:b/>
                <w:sz w:val="20"/>
                <w:szCs w:val="20"/>
                <w:lang w:val="nl-NL" w:eastAsia="nl-NL"/>
              </w:rPr>
            </w:pPr>
            <w:r w:rsidRPr="00FC2E7F">
              <w:rPr>
                <w:rFonts w:ascii="Arial" w:eastAsia="Times New Roman" w:hAnsi="Arial" w:cs="Times New Roman"/>
                <w:b/>
                <w:sz w:val="20"/>
                <w:szCs w:val="20"/>
                <w:lang w:val="nl-NL" w:eastAsia="nl-NL"/>
              </w:rPr>
              <w:t xml:space="preserve">Specialisatiejaren </w:t>
            </w:r>
            <w:proofErr w:type="spellStart"/>
            <w:r w:rsidRPr="00FC2E7F">
              <w:rPr>
                <w:rFonts w:ascii="Arial" w:eastAsia="Times New Roman" w:hAnsi="Arial" w:cs="Times New Roman"/>
                <w:b/>
                <w:sz w:val="20"/>
                <w:szCs w:val="20"/>
                <w:lang w:val="nl-NL" w:eastAsia="nl-NL"/>
              </w:rPr>
              <w:t>bso</w:t>
            </w:r>
            <w:proofErr w:type="spellEnd"/>
          </w:p>
        </w:tc>
      </w:tr>
    </w:tbl>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D00C92" w:rsidP="00FC2E7F">
      <w:pPr>
        <w:spacing w:after="240" w:line="240" w:lineRule="atLeast"/>
        <w:jc w:val="both"/>
        <w:rPr>
          <w:rFonts w:ascii="Arial" w:eastAsia="Times New Roman" w:hAnsi="Arial" w:cs="Times New Roman"/>
          <w:sz w:val="20"/>
          <w:szCs w:val="20"/>
          <w:lang w:val="nl-NL" w:eastAsia="nl-NL"/>
        </w:rPr>
      </w:pPr>
      <w:r>
        <w:rPr>
          <w:rFonts w:ascii="Arial" w:eastAsia="Times New Roman" w:hAnsi="Arial" w:cs="Times New Roman"/>
          <w:noProof/>
          <w:sz w:val="20"/>
          <w:szCs w:val="20"/>
        </w:rPr>
        <mc:AlternateContent>
          <mc:Choice Requires="wps">
            <w:drawing>
              <wp:anchor distT="0" distB="0" distL="114300" distR="114300" simplePos="0" relativeHeight="251688448" behindDoc="0" locked="0" layoutInCell="1" allowOverlap="1" wp14:anchorId="2B7430C8" wp14:editId="23803263">
                <wp:simplePos x="0" y="0"/>
                <wp:positionH relativeFrom="column">
                  <wp:posOffset>4500245</wp:posOffset>
                </wp:positionH>
                <wp:positionV relativeFrom="paragraph">
                  <wp:posOffset>635</wp:posOffset>
                </wp:positionV>
                <wp:extent cx="1571625" cy="2609850"/>
                <wp:effectExtent l="0" t="0" r="28575" b="19050"/>
                <wp:wrapNone/>
                <wp:docPr id="52" name="Rechthoe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09850"/>
                        </a:xfrm>
                        <a:prstGeom prst="rect">
                          <a:avLst/>
                        </a:prstGeom>
                        <a:solidFill>
                          <a:sysClr val="window" lastClr="FFFFFF"/>
                        </a:solidFill>
                        <a:ln w="25400" cap="flat" cmpd="sng" algn="ctr">
                          <a:solidFill>
                            <a:srgbClr val="0070C0"/>
                          </a:solidFill>
                          <a:prstDash val="solid"/>
                        </a:ln>
                        <a:effectLst/>
                      </wps:spPr>
                      <wps:txbx>
                        <w:txbxContent>
                          <w:p w:rsidR="00FC077C" w:rsidRPr="00AF2868" w:rsidRDefault="00FC077C" w:rsidP="00FC2E7F">
                            <w:pPr>
                              <w:jc w:val="center"/>
                            </w:pPr>
                            <w:r>
                              <w:t xml:space="preserve">Verkoop en vertegenwoordiging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2" o:spid="_x0000_s1032" style="position:absolute;left:0;text-align:left;margin-left:354.35pt;margin-top:.05pt;width:123.75pt;height:20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" fillcolor="window" strokecolor="#0070c0" strokeweight="2pt">
                <v:path arrowok="t"/>
                <v:textbox>
                  <w:txbxContent>
                    <w:p w:rsidR="00FC077C" w:rsidRPr="00AF2868" w:rsidRDefault="00FC077C" w:rsidP="00FC2E7F">
                      <w:pPr>
                        <w:jc w:val="center"/>
                      </w:pPr>
                      <w:r>
                        <w:t xml:space="preserve">Verkoop en vertegenwoordiging </w:t>
                      </w:r>
                    </w:p>
                  </w:txbxContent>
                </v:textbox>
              </v:rect>
            </w:pict>
          </mc:Fallback>
        </mc:AlternateContent>
      </w:r>
      <w:r>
        <w:rPr>
          <w:rFonts w:ascii="Arial" w:eastAsia="Times New Roman" w:hAnsi="Arial" w:cs="Times New Roman"/>
          <w:noProof/>
          <w:sz w:val="20"/>
          <w:szCs w:val="20"/>
        </w:rPr>
        <mc:AlternateContent>
          <mc:Choice Requires="wps">
            <w:drawing>
              <wp:anchor distT="0" distB="0" distL="114300" distR="114300" simplePos="0" relativeHeight="251684352" behindDoc="0" locked="0" layoutInCell="1" allowOverlap="1" wp14:anchorId="69C930F1" wp14:editId="66677EB1">
                <wp:simplePos x="0" y="0"/>
                <wp:positionH relativeFrom="column">
                  <wp:posOffset>2442845</wp:posOffset>
                </wp:positionH>
                <wp:positionV relativeFrom="paragraph">
                  <wp:posOffset>10160</wp:posOffset>
                </wp:positionV>
                <wp:extent cx="1390650" cy="752475"/>
                <wp:effectExtent l="0" t="0" r="19050" b="28575"/>
                <wp:wrapNone/>
                <wp:docPr id="53" name="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752475"/>
                        </a:xfrm>
                        <a:prstGeom prst="rect">
                          <a:avLst/>
                        </a:prstGeom>
                        <a:solidFill>
                          <a:sysClr val="window" lastClr="FFFFFF"/>
                        </a:solidFill>
                        <a:ln w="25400" cap="flat" cmpd="sng" algn="ctr">
                          <a:solidFill>
                            <a:srgbClr val="F79646"/>
                          </a:solidFill>
                          <a:prstDash val="solid"/>
                        </a:ln>
                        <a:effectLst/>
                      </wps:spPr>
                      <wps:txbx>
                        <w:txbxContent>
                          <w:p w:rsidR="00FC077C" w:rsidRPr="00AF2868" w:rsidRDefault="00FC077C" w:rsidP="00FC2E7F">
                            <w:pPr>
                              <w:jc w:val="center"/>
                            </w:pPr>
                            <w:r>
                              <w:t>Keuze</w:t>
                            </w:r>
                            <w:r>
                              <w:br/>
                              <w:t>Medewerker klantendienst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3" o:spid="_x0000_s1033" style="position:absolute;left:0;text-align:left;margin-left:192.35pt;margin-top:.8pt;width:109.5pt;height:5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" fillcolor="window" strokecolor="#f79646" strokeweight="2pt">
                <v:path arrowok="t"/>
                <v:textbox>
                  <w:txbxContent>
                    <w:p w:rsidR="00FC077C" w:rsidRPr="00AF2868" w:rsidRDefault="00FC077C" w:rsidP="00FC2E7F">
                      <w:pPr>
                        <w:jc w:val="center"/>
                      </w:pPr>
                      <w:r>
                        <w:t>Keuze</w:t>
                      </w:r>
                      <w:r>
                        <w:br/>
                        <w:t>Medewerker klantendienst</w:t>
                      </w:r>
                    </w:p>
                  </w:txbxContent>
                </v:textbox>
              </v:rect>
            </w:pict>
          </mc:Fallback>
        </mc:AlternateContent>
      </w:r>
      <w:r w:rsidR="001C06A2">
        <w:rPr>
          <w:rFonts w:ascii="Arial" w:eastAsia="Times New Roman" w:hAnsi="Arial" w:cs="Times New Roman"/>
          <w:noProof/>
          <w:sz w:val="20"/>
          <w:szCs w:val="20"/>
        </w:rPr>
        <mc:AlternateContent>
          <mc:Choice Requires="wps">
            <w:drawing>
              <wp:anchor distT="0" distB="0" distL="114300" distR="114300" simplePos="0" relativeHeight="251679232" behindDoc="0" locked="0" layoutInCell="1" allowOverlap="1">
                <wp:simplePos x="0" y="0"/>
                <wp:positionH relativeFrom="column">
                  <wp:posOffset>-14605</wp:posOffset>
                </wp:positionH>
                <wp:positionV relativeFrom="paragraph">
                  <wp:posOffset>10160</wp:posOffset>
                </wp:positionV>
                <wp:extent cx="1790700" cy="752475"/>
                <wp:effectExtent l="0" t="0" r="19050" b="28575"/>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752475"/>
                        </a:xfrm>
                        <a:prstGeom prst="rect">
                          <a:avLst/>
                        </a:prstGeom>
                        <a:solidFill>
                          <a:sysClr val="window" lastClr="FFFFFF"/>
                        </a:solidFill>
                        <a:ln w="25400" cap="flat" cmpd="sng" algn="ctr">
                          <a:solidFill>
                            <a:srgbClr val="F79646"/>
                          </a:solidFill>
                          <a:prstDash val="solid"/>
                        </a:ln>
                        <a:effectLst/>
                      </wps:spPr>
                      <wps:txbx>
                        <w:txbxContent>
                          <w:p w:rsidR="00FC077C" w:rsidRDefault="00FC077C" w:rsidP="00FC4C8C">
                            <w:pPr>
                              <w:spacing w:before="120" w:after="120"/>
                              <w:jc w:val="center"/>
                            </w:pPr>
                            <w:r>
                              <w:t>Basismodule</w:t>
                            </w:r>
                          </w:p>
                          <w:p w:rsidR="00FC077C" w:rsidRPr="00AF2868" w:rsidRDefault="00FC077C" w:rsidP="00FC2E7F">
                            <w:pPr>
                              <w:jc w:val="center"/>
                            </w:pPr>
                            <w:r>
                              <w:t>Administratief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 o:spid="_x0000_s1034" style="position:absolute;left:0;text-align:left;margin-left:-1.15pt;margin-top:.8pt;width:141pt;height:5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" fillcolor="window" strokecolor="#f79646" strokeweight="2pt">
                <v:path arrowok="t"/>
                <v:textbox>
                  <w:txbxContent>
                    <w:p w:rsidR="00FC077C" w:rsidRDefault="00FC077C" w:rsidP="00FC4C8C">
                      <w:pPr>
                        <w:spacing w:before="120" w:after="120"/>
                        <w:jc w:val="center"/>
                      </w:pPr>
                      <w:r>
                        <w:t>Basismodule</w:t>
                      </w:r>
                    </w:p>
                    <w:p w:rsidR="00FC077C" w:rsidRPr="00AF2868" w:rsidRDefault="00FC077C" w:rsidP="00FC2E7F">
                      <w:pPr>
                        <w:jc w:val="center"/>
                      </w:pPr>
                      <w:r>
                        <w:t>Administratief medewerker</w:t>
                      </w:r>
                    </w:p>
                  </w:txbxContent>
                </v:textbox>
              </v:rect>
            </w:pict>
          </mc:Fallback>
        </mc:AlternateContent>
      </w:r>
      <w:r w:rsidR="001C06A2">
        <w:rPr>
          <w:rFonts w:ascii="Arial" w:eastAsia="Times New Roman" w:hAnsi="Arial" w:cs="Times New Roman"/>
          <w:noProof/>
          <w:sz w:val="20"/>
          <w:szCs w:val="20"/>
        </w:rPr>
        <mc:AlternateContent>
          <mc:Choice Requires="wps">
            <w:drawing>
              <wp:anchor distT="0" distB="0" distL="114300" distR="114300" simplePos="0" relativeHeight="251680256" behindDoc="0" locked="0" layoutInCell="1" allowOverlap="1">
                <wp:simplePos x="0" y="0"/>
                <wp:positionH relativeFrom="column">
                  <wp:posOffset>1924050</wp:posOffset>
                </wp:positionH>
                <wp:positionV relativeFrom="paragraph">
                  <wp:posOffset>259080</wp:posOffset>
                </wp:positionV>
                <wp:extent cx="285750" cy="361950"/>
                <wp:effectExtent l="0" t="0" r="0" b="0"/>
                <wp:wrapNone/>
                <wp:docPr id="46" name="Plu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46" o:spid="_x0000_s1026" style="position:absolute;margin-left:151.5pt;margin-top:20.4pt;width:22.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3G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p>
    <w:p w:rsidR="00FC2E7F" w:rsidRPr="00FC2E7F" w:rsidRDefault="001C06A2" w:rsidP="00FC2E7F">
      <w:pPr>
        <w:spacing w:after="240" w:line="240" w:lineRule="atLeast"/>
        <w:jc w:val="both"/>
        <w:rPr>
          <w:rFonts w:ascii="Arial" w:eastAsia="Times New Roman" w:hAnsi="Arial" w:cs="Times New Roman"/>
          <w:sz w:val="20"/>
          <w:szCs w:val="20"/>
          <w:lang w:val="nl-NL" w:eastAsia="nl-NL"/>
        </w:rPr>
      </w:pPr>
      <w:r>
        <w:rPr>
          <w:rFonts w:ascii="Arial" w:eastAsia="Times New Roman" w:hAnsi="Arial" w:cs="Times New Roman"/>
          <w:noProof/>
          <w:color w:val="FF0000"/>
          <w:sz w:val="20"/>
          <w:szCs w:val="20"/>
        </w:rPr>
        <mc:AlternateContent>
          <mc:Choice Requires="wps">
            <w:drawing>
              <wp:anchor distT="0" distB="0" distL="114300" distR="114300" simplePos="0" relativeHeight="251698688" behindDoc="0" locked="0" layoutInCell="1" allowOverlap="1">
                <wp:simplePos x="0" y="0"/>
                <wp:positionH relativeFrom="column">
                  <wp:posOffset>3833495</wp:posOffset>
                </wp:positionH>
                <wp:positionV relativeFrom="paragraph">
                  <wp:posOffset>161925</wp:posOffset>
                </wp:positionV>
                <wp:extent cx="666750" cy="924560"/>
                <wp:effectExtent l="0" t="0" r="19050" b="2794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92456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5pt,12.75pt" to="354.3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" strokecolor="#4a7ebb" strokeweight="2pt">
                <o:lock v:ext="edit" shapetype="f"/>
              </v:line>
            </w:pict>
          </mc:Fallback>
        </mc:AlternateContent>
      </w:r>
      <w:r w:rsidR="00FC2E7F" w:rsidRPr="00FC2E7F">
        <w:rPr>
          <w:rFonts w:ascii="Arial" w:eastAsia="Times New Roman" w:hAnsi="Arial" w:cs="Times New Roman"/>
          <w:noProof/>
          <w:sz w:val="20"/>
          <w:szCs w:val="20"/>
        </w:rPr>
        <w:drawing>
          <wp:inline distT="0" distB="0" distL="0" distR="0">
            <wp:extent cx="257175" cy="314325"/>
            <wp:effectExtent l="0" t="0" r="9525"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pic:spPr>
                </pic:pic>
              </a:graphicData>
            </a:graphic>
          </wp:inline>
        </w:drawing>
      </w: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FC2E7F" w:rsidRPr="00FC2E7F" w:rsidRDefault="001C06A2" w:rsidP="00FC2E7F">
      <w:pPr>
        <w:spacing w:after="240" w:line="240" w:lineRule="atLeast"/>
        <w:jc w:val="both"/>
        <w:rPr>
          <w:rFonts w:ascii="Arial" w:eastAsia="Times New Roman" w:hAnsi="Arial" w:cs="Times New Roman"/>
          <w:sz w:val="20"/>
          <w:szCs w:val="20"/>
          <w:lang w:val="nl-NL" w:eastAsia="nl-NL"/>
        </w:rPr>
      </w:pPr>
      <w:r>
        <w:rPr>
          <w:rFonts w:ascii="Arial" w:eastAsia="Times New Roman" w:hAnsi="Arial" w:cs="Times New Roman"/>
          <w:noProof/>
          <w:color w:val="FF0000"/>
          <w:sz w:val="20"/>
          <w:szCs w:val="20"/>
        </w:rPr>
        <mc:AlternateContent>
          <mc:Choice Requires="wps">
            <w:drawing>
              <wp:anchor distT="0" distB="0" distL="114300" distR="114300" simplePos="0" relativeHeight="251696640" behindDoc="0" locked="0" layoutInCell="1" allowOverlap="1">
                <wp:simplePos x="0" y="0"/>
                <wp:positionH relativeFrom="column">
                  <wp:posOffset>3833495</wp:posOffset>
                </wp:positionH>
                <wp:positionV relativeFrom="paragraph">
                  <wp:posOffset>635</wp:posOffset>
                </wp:positionV>
                <wp:extent cx="666750" cy="828675"/>
                <wp:effectExtent l="0" t="0" r="19050" b="2857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 cy="8286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7"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5pt,.05pt" to="354.3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" strokecolor="#4579b8 [3044]" strokeweight="2pt">
                <o:lock v:ext="edit" shapetype="f"/>
              </v:line>
            </w:pict>
          </mc:Fallback>
        </mc:AlternateContent>
      </w:r>
      <w:r w:rsidR="00FC2E7F" w:rsidRPr="00FC2E7F">
        <w:rPr>
          <w:rFonts w:ascii="Arial" w:eastAsia="Times New Roman" w:hAnsi="Arial" w:cs="Times New Roman"/>
          <w:sz w:val="20"/>
          <w:szCs w:val="20"/>
          <w:lang w:val="nl-NL" w:eastAsia="nl-NL"/>
        </w:rPr>
        <w:tab/>
      </w:r>
      <w:r w:rsidR="00FC2E7F" w:rsidRPr="00FC2E7F">
        <w:rPr>
          <w:rFonts w:ascii="Arial" w:eastAsia="Times New Roman" w:hAnsi="Arial" w:cs="Times New Roman"/>
          <w:sz w:val="20"/>
          <w:szCs w:val="20"/>
          <w:lang w:val="nl-NL" w:eastAsia="nl-NL"/>
        </w:rPr>
        <w:tab/>
      </w:r>
      <w:r w:rsidR="00FC2E7F" w:rsidRPr="00FC2E7F">
        <w:rPr>
          <w:rFonts w:ascii="Arial" w:eastAsia="Times New Roman" w:hAnsi="Arial" w:cs="Times New Roman"/>
          <w:sz w:val="20"/>
          <w:szCs w:val="20"/>
          <w:lang w:val="nl-NL" w:eastAsia="nl-NL"/>
        </w:rPr>
        <w:tab/>
      </w:r>
      <w:r w:rsidR="00FC2E7F" w:rsidRPr="00FC2E7F">
        <w:rPr>
          <w:rFonts w:ascii="Arial" w:eastAsia="Times New Roman" w:hAnsi="Arial" w:cs="Times New Roman"/>
          <w:sz w:val="20"/>
          <w:szCs w:val="20"/>
          <w:lang w:val="nl-NL" w:eastAsia="nl-NL"/>
        </w:rPr>
        <w:tab/>
      </w:r>
      <w:r w:rsidR="00FC2E7F" w:rsidRPr="00FC2E7F">
        <w:rPr>
          <w:rFonts w:ascii="Arial" w:eastAsia="Times New Roman" w:hAnsi="Arial" w:cs="Times New Roman"/>
          <w:sz w:val="20"/>
          <w:szCs w:val="20"/>
          <w:lang w:val="nl-NL" w:eastAsia="nl-NL"/>
        </w:rPr>
        <w:tab/>
      </w:r>
    </w:p>
    <w:p w:rsidR="00FC2E7F" w:rsidRPr="00FC2E7F" w:rsidRDefault="001C06A2" w:rsidP="00FC2E7F">
      <w:pPr>
        <w:spacing w:after="240" w:line="240" w:lineRule="atLeast"/>
        <w:jc w:val="both"/>
        <w:rPr>
          <w:rFonts w:ascii="Arial" w:eastAsia="Times New Roman" w:hAnsi="Arial" w:cs="Times New Roman"/>
          <w:sz w:val="20"/>
          <w:szCs w:val="20"/>
          <w:lang w:val="nl-NL" w:eastAsia="nl-NL"/>
        </w:rPr>
      </w:pPr>
      <w:r>
        <w:rPr>
          <w:rFonts w:ascii="Arial" w:eastAsia="Times New Roman" w:hAnsi="Arial" w:cs="Arial"/>
          <w:b/>
          <w:noProof/>
          <w:sz w:val="24"/>
          <w:szCs w:val="20"/>
        </w:rPr>
        <mc:AlternateContent>
          <mc:Choice Requires="wps">
            <w:drawing>
              <wp:anchor distT="0" distB="0" distL="114300" distR="114300" simplePos="0" relativeHeight="251685376" behindDoc="0" locked="0" layoutInCell="1" allowOverlap="1">
                <wp:simplePos x="0" y="0"/>
                <wp:positionH relativeFrom="column">
                  <wp:posOffset>2442845</wp:posOffset>
                </wp:positionH>
                <wp:positionV relativeFrom="paragraph">
                  <wp:posOffset>124460</wp:posOffset>
                </wp:positionV>
                <wp:extent cx="1390650" cy="676275"/>
                <wp:effectExtent l="0" t="0" r="19050" b="28575"/>
                <wp:wrapNone/>
                <wp:docPr id="72" name="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76275"/>
                        </a:xfrm>
                        <a:prstGeom prst="rect">
                          <a:avLst/>
                        </a:prstGeom>
                        <a:solidFill>
                          <a:sysClr val="window" lastClr="FFFFFF"/>
                        </a:solidFill>
                        <a:ln w="25400" cap="flat" cmpd="sng" algn="ctr">
                          <a:solidFill>
                            <a:srgbClr val="F79646"/>
                          </a:solidFill>
                          <a:prstDash val="solid"/>
                        </a:ln>
                        <a:effectLst/>
                      </wps:spPr>
                      <wps:txbx>
                        <w:txbxContent>
                          <w:p w:rsidR="00FC077C" w:rsidRPr="00AF2868" w:rsidRDefault="00FC077C" w:rsidP="00FC2E7F">
                            <w:pPr>
                              <w:jc w:val="center"/>
                            </w:pPr>
                            <w:r>
                              <w:t>Keuze</w:t>
                            </w:r>
                            <w:r>
                              <w:br/>
                              <w:t>Retailmedewerker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2" o:spid="_x0000_s1035" style="position:absolute;left:0;text-align:left;margin-left:192.35pt;margin-top:9.8pt;width:109.5pt;height:5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" fillcolor="window" strokecolor="#f79646" strokeweight="2pt">
                <v:path arrowok="t"/>
                <v:textbox>
                  <w:txbxContent>
                    <w:p w:rsidR="00FC077C" w:rsidRPr="00AF2868" w:rsidRDefault="00FC077C" w:rsidP="00FC2E7F">
                      <w:pPr>
                        <w:jc w:val="center"/>
                      </w:pPr>
                      <w:r>
                        <w:t>Keuze</w:t>
                      </w:r>
                      <w:r>
                        <w:br/>
                        <w:t>Retailmedewerker (minor)</w:t>
                      </w:r>
                    </w:p>
                  </w:txbxContent>
                </v:textbox>
              </v:rect>
            </w:pict>
          </mc:Fallback>
        </mc:AlternateContent>
      </w:r>
    </w:p>
    <w:p w:rsidR="00FC2E7F" w:rsidRPr="00FC2E7F" w:rsidRDefault="001C06A2" w:rsidP="00FC2E7F">
      <w:pPr>
        <w:spacing w:after="240" w:line="240" w:lineRule="atLeast"/>
        <w:jc w:val="both"/>
        <w:rPr>
          <w:rFonts w:ascii="Arial" w:eastAsia="Times New Roman" w:hAnsi="Arial" w:cs="Times New Roman"/>
          <w:sz w:val="20"/>
          <w:szCs w:val="20"/>
          <w:lang w:val="nl-NL" w:eastAsia="nl-NL"/>
        </w:rPr>
      </w:pPr>
      <w:r>
        <w:rPr>
          <w:rFonts w:ascii="Arial" w:eastAsia="Times New Roman" w:hAnsi="Arial" w:cs="Times New Roman"/>
          <w:noProof/>
          <w:sz w:val="20"/>
          <w:szCs w:val="20"/>
        </w:rPr>
        <mc:AlternateContent>
          <mc:Choice Requires="wps">
            <w:drawing>
              <wp:anchor distT="0" distB="0" distL="114300" distR="114300" simplePos="0" relativeHeight="251681280" behindDoc="0" locked="0" layoutInCell="1" allowOverlap="1">
                <wp:simplePos x="0" y="0"/>
                <wp:positionH relativeFrom="column">
                  <wp:posOffset>1914525</wp:posOffset>
                </wp:positionH>
                <wp:positionV relativeFrom="paragraph">
                  <wp:posOffset>30480</wp:posOffset>
                </wp:positionV>
                <wp:extent cx="285750" cy="361950"/>
                <wp:effectExtent l="0" t="0" r="0" b="0"/>
                <wp:wrapNone/>
                <wp:docPr id="47" name="Plu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47" o:spid="_x0000_s1026" style="position:absolute;margin-left:150.75pt;margin-top:2.4pt;width:22.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bU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bookmarkStart w:id="111" w:name="_Toc369449838"/>
    <w:bookmarkStart w:id="112" w:name="_Toc369457137"/>
    <w:bookmarkStart w:id="113" w:name="_Toc369460071"/>
    <w:bookmarkStart w:id="114" w:name="_Toc369555370"/>
    <w:bookmarkStart w:id="115" w:name="_Toc369555507"/>
    <w:bookmarkStart w:id="116" w:name="_Toc369557278"/>
    <w:bookmarkStart w:id="117" w:name="_Toc369726077"/>
    <w:p w:rsidR="00FC2E7F" w:rsidRPr="00FC2E7F" w:rsidRDefault="001C06A2" w:rsidP="00FC4C8C">
      <w:pPr>
        <w:keepNext/>
        <w:tabs>
          <w:tab w:val="right" w:pos="7088"/>
          <w:tab w:val="right" w:pos="8222"/>
          <w:tab w:val="right" w:pos="9356"/>
        </w:tabs>
        <w:spacing w:before="480" w:after="440" w:line="280" w:lineRule="atLeast"/>
        <w:ind w:left="851" w:hanging="851"/>
        <w:rPr>
          <w:rFonts w:ascii="Arial" w:eastAsia="Times New Roman" w:hAnsi="Arial" w:cs="Arial"/>
          <w:b/>
          <w:sz w:val="24"/>
          <w:szCs w:val="20"/>
          <w:lang w:val="nl-NL" w:eastAsia="nl-NL"/>
        </w:rPr>
      </w:pPr>
      <w:r>
        <w:rPr>
          <w:rFonts w:ascii="Arial" w:eastAsia="Times New Roman" w:hAnsi="Arial" w:cs="Arial"/>
          <w:b/>
          <w:noProof/>
          <w:sz w:val="24"/>
          <w:szCs w:val="20"/>
        </w:rPr>
        <mc:AlternateContent>
          <mc:Choice Requires="wps">
            <w:drawing>
              <wp:anchor distT="0" distB="0" distL="114300" distR="114300" simplePos="0" relativeHeight="251690496" behindDoc="0" locked="0" layoutInCell="1" allowOverlap="1" wp14:anchorId="240CF0F7" wp14:editId="1F84FEBC">
                <wp:simplePos x="0" y="0"/>
                <wp:positionH relativeFrom="column">
                  <wp:posOffset>5172075</wp:posOffset>
                </wp:positionH>
                <wp:positionV relativeFrom="paragraph">
                  <wp:posOffset>7386320</wp:posOffset>
                </wp:positionV>
                <wp:extent cx="1647825" cy="581025"/>
                <wp:effectExtent l="0" t="0" r="28575" b="28575"/>
                <wp:wrapNone/>
                <wp:docPr id="55" name="Rechthoe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81025"/>
                        </a:xfrm>
                        <a:prstGeom prst="rect">
                          <a:avLst/>
                        </a:prstGeom>
                        <a:solidFill>
                          <a:sysClr val="window" lastClr="FFFFFF"/>
                        </a:solidFill>
                        <a:ln w="25400" cap="flat" cmpd="sng" algn="ctr">
                          <a:solidFill>
                            <a:srgbClr val="4F81BD"/>
                          </a:solidFill>
                          <a:prstDash val="solid"/>
                        </a:ln>
                        <a:effectLst/>
                      </wps:spPr>
                      <wps:txbx>
                        <w:txbxContent>
                          <w:p w:rsidR="00FC077C" w:rsidRPr="00C53930" w:rsidRDefault="00FC077C" w:rsidP="00FC2E7F">
                            <w:pPr>
                              <w:jc w:val="center"/>
                            </w:pPr>
                            <w:r>
                              <w:t xml:space="preserve">Verkoop en vertegenwoordiging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5" o:spid="_x0000_s1036" style="position:absolute;left:0;text-align:left;margin-left:407.25pt;margin-top:581.6pt;width:129.75pt;height:4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" fillcolor="window" strokecolor="#4f81bd" strokeweight="2pt">
                <v:path arrowok="t"/>
                <v:textbox>
                  <w:txbxContent>
                    <w:p w:rsidR="00FC077C" w:rsidRPr="00C53930" w:rsidRDefault="00FC077C" w:rsidP="00FC2E7F">
                      <w:pPr>
                        <w:jc w:val="center"/>
                      </w:pPr>
                      <w:r>
                        <w:t xml:space="preserve">Verkoop en vertegenwoordiging </w:t>
                      </w:r>
                    </w:p>
                  </w:txbxContent>
                </v:textbox>
              </v:rect>
            </w:pict>
          </mc:Fallback>
        </mc:AlternateContent>
      </w:r>
      <w:r>
        <w:rPr>
          <w:rFonts w:ascii="Arial" w:eastAsia="Times New Roman" w:hAnsi="Arial" w:cs="Arial"/>
          <w:b/>
          <w:noProof/>
          <w:sz w:val="24"/>
          <w:szCs w:val="20"/>
        </w:rPr>
        <mc:AlternateContent>
          <mc:Choice Requires="wps">
            <w:drawing>
              <wp:anchor distT="0" distB="0" distL="114300" distR="114300" simplePos="0" relativeHeight="251689472" behindDoc="0" locked="0" layoutInCell="1" allowOverlap="1" wp14:anchorId="4C2D4551" wp14:editId="7FC91827">
                <wp:simplePos x="0" y="0"/>
                <wp:positionH relativeFrom="column">
                  <wp:posOffset>5191125</wp:posOffset>
                </wp:positionH>
                <wp:positionV relativeFrom="paragraph">
                  <wp:posOffset>7386320</wp:posOffset>
                </wp:positionV>
                <wp:extent cx="1647825" cy="581025"/>
                <wp:effectExtent l="0" t="0" r="28575" b="28575"/>
                <wp:wrapNone/>
                <wp:docPr id="85" name="Rechthoek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81025"/>
                        </a:xfrm>
                        <a:prstGeom prst="rect">
                          <a:avLst/>
                        </a:prstGeom>
                        <a:solidFill>
                          <a:sysClr val="window" lastClr="FFFFFF"/>
                        </a:solidFill>
                        <a:ln w="25400" cap="flat" cmpd="sng" algn="ctr">
                          <a:solidFill>
                            <a:srgbClr val="4F81BD"/>
                          </a:solidFill>
                          <a:prstDash val="solid"/>
                        </a:ln>
                        <a:effectLst/>
                      </wps:spPr>
                      <wps:txbx>
                        <w:txbxContent>
                          <w:p w:rsidR="00FC077C" w:rsidRPr="00C53930" w:rsidRDefault="00FC077C" w:rsidP="00FC2E7F">
                            <w:pPr>
                              <w:jc w:val="center"/>
                            </w:pPr>
                            <w:r>
                              <w:t xml:space="preserve">Verkoop en vertegenwoordiging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5" o:spid="_x0000_s1037" style="position:absolute;left:0;text-align:left;margin-left:408.75pt;margin-top:581.6pt;width:129.75pt;height:4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" fillcolor="window" strokecolor="#4f81bd" strokeweight="2pt">
                <v:path arrowok="t"/>
                <v:textbox>
                  <w:txbxContent>
                    <w:p w:rsidR="00FC077C" w:rsidRPr="00C53930" w:rsidRDefault="00FC077C" w:rsidP="00FC2E7F">
                      <w:pPr>
                        <w:jc w:val="center"/>
                      </w:pPr>
                      <w:r>
                        <w:t xml:space="preserve">Verkoop en vertegenwoordiging </w:t>
                      </w:r>
                    </w:p>
                  </w:txbxContent>
                </v:textbox>
              </v:rect>
            </w:pict>
          </mc:Fallback>
        </mc:AlternateContent>
      </w:r>
      <w:bookmarkEnd w:id="111"/>
      <w:bookmarkEnd w:id="112"/>
      <w:bookmarkEnd w:id="113"/>
      <w:bookmarkEnd w:id="114"/>
      <w:bookmarkEnd w:id="115"/>
      <w:bookmarkEnd w:id="116"/>
      <w:bookmarkEnd w:id="117"/>
    </w:p>
    <w:bookmarkStart w:id="118" w:name="_Toc369449839"/>
    <w:bookmarkStart w:id="119" w:name="_Toc369457138"/>
    <w:bookmarkStart w:id="120" w:name="_Toc369460072"/>
    <w:bookmarkStart w:id="121" w:name="_Toc369555371"/>
    <w:bookmarkStart w:id="122" w:name="_Toc369555508"/>
    <w:bookmarkStart w:id="123" w:name="_Toc369557279"/>
    <w:bookmarkStart w:id="124" w:name="_Toc369726078"/>
    <w:p w:rsidR="00FC2E7F" w:rsidRPr="00FC2E7F" w:rsidRDefault="001C06A2" w:rsidP="00FC2E7F">
      <w:pPr>
        <w:keepNext/>
        <w:tabs>
          <w:tab w:val="right" w:pos="7088"/>
          <w:tab w:val="right" w:pos="8222"/>
          <w:tab w:val="right" w:pos="9356"/>
        </w:tabs>
        <w:spacing w:before="480" w:after="440" w:line="280" w:lineRule="atLeast"/>
        <w:ind w:left="851"/>
        <w:rPr>
          <w:rFonts w:ascii="Arial" w:eastAsia="Times New Roman" w:hAnsi="Arial" w:cs="Arial"/>
          <w:b/>
          <w:sz w:val="24"/>
          <w:szCs w:val="20"/>
          <w:lang w:val="nl-NL" w:eastAsia="nl-NL"/>
        </w:rPr>
      </w:pPr>
      <w:r>
        <w:rPr>
          <w:rFonts w:ascii="Arial" w:eastAsia="Times New Roman" w:hAnsi="Arial" w:cs="Arial"/>
          <w:b/>
          <w:noProof/>
          <w:sz w:val="24"/>
          <w:szCs w:val="20"/>
        </w:rPr>
        <mc:AlternateContent>
          <mc:Choice Requires="wps">
            <w:drawing>
              <wp:anchor distT="0" distB="0" distL="114300" distR="114300" simplePos="0" relativeHeight="251695616" behindDoc="0" locked="0" layoutInCell="1" allowOverlap="1" wp14:anchorId="1BEA999C" wp14:editId="1213C147">
                <wp:simplePos x="0" y="0"/>
                <wp:positionH relativeFrom="column">
                  <wp:posOffset>5191125</wp:posOffset>
                </wp:positionH>
                <wp:positionV relativeFrom="paragraph">
                  <wp:posOffset>8348345</wp:posOffset>
                </wp:positionV>
                <wp:extent cx="1647825" cy="542925"/>
                <wp:effectExtent l="0" t="0" r="28575" b="28575"/>
                <wp:wrapNone/>
                <wp:docPr id="89" name="Rechthoek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42925"/>
                        </a:xfrm>
                        <a:prstGeom prst="rect">
                          <a:avLst/>
                        </a:prstGeom>
                        <a:solidFill>
                          <a:sysClr val="window" lastClr="FFFFFF"/>
                        </a:solidFill>
                        <a:ln w="25400" cap="flat" cmpd="sng" algn="ctr">
                          <a:solidFill>
                            <a:srgbClr val="8064A2"/>
                          </a:solidFill>
                          <a:prstDash val="dash"/>
                        </a:ln>
                        <a:effectLst/>
                      </wps:spPr>
                      <wps:txbx>
                        <w:txbxContent>
                          <w:p w:rsidR="00FC077C" w:rsidRPr="001B71F7" w:rsidRDefault="00FC077C" w:rsidP="00FC2E7F">
                            <w:pPr>
                              <w:jc w:val="center"/>
                            </w:pPr>
                            <w:r>
                              <w:t xml:space="preserve">Winkelbeheer en etalage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9" o:spid="_x0000_s1038" style="position:absolute;left:0;text-align:left;margin-left:408.75pt;margin-top:657.35pt;width:129.75pt;height:4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" fillcolor="window" strokecolor="#8064a2" strokeweight="2pt">
                <v:stroke dashstyle="dash"/>
                <v:path arrowok="t"/>
                <v:textbox>
                  <w:txbxContent>
                    <w:p w:rsidR="00FC077C" w:rsidRPr="001B71F7" w:rsidRDefault="00FC077C" w:rsidP="00FC2E7F">
                      <w:pPr>
                        <w:jc w:val="center"/>
                      </w:pPr>
                      <w:r>
                        <w:t xml:space="preserve">Winkelbeheer en etalage </w:t>
                      </w:r>
                    </w:p>
                  </w:txbxContent>
                </v:textbox>
              </v:rect>
            </w:pict>
          </mc:Fallback>
        </mc:AlternateContent>
      </w:r>
      <w:bookmarkEnd w:id="118"/>
      <w:bookmarkEnd w:id="119"/>
      <w:bookmarkEnd w:id="120"/>
      <w:bookmarkEnd w:id="121"/>
      <w:bookmarkEnd w:id="122"/>
      <w:bookmarkEnd w:id="123"/>
      <w:bookmarkEnd w:id="124"/>
    </w:p>
    <w:p w:rsidR="00FC2E7F" w:rsidRPr="00FC2E7F" w:rsidRDefault="00FC2E7F" w:rsidP="00FC2E7F">
      <w:pPr>
        <w:pStyle w:val="VVKSOKop2"/>
      </w:pPr>
      <w:bookmarkStart w:id="125" w:name="_Toc369726079"/>
      <w:bookmarkStart w:id="126" w:name="_Toc402522358"/>
      <w:r w:rsidRPr="004A626C">
        <w:t>Tewerkst</w:t>
      </w:r>
      <w:r w:rsidRPr="00FC2E7F">
        <w:t>elling na het specialisatiejaar</w:t>
      </w:r>
      <w:bookmarkEnd w:id="125"/>
      <w:bookmarkEnd w:id="126"/>
    </w:p>
    <w:p w:rsidR="009A62F9" w:rsidRDefault="00FC2E7F" w:rsidP="00FC2E7F">
      <w:pPr>
        <w:spacing w:after="240" w:line="240" w:lineRule="atLeast"/>
        <w:jc w:val="both"/>
        <w:rPr>
          <w:rFonts w:ascii="Arial" w:eastAsia="Times New Roman" w:hAnsi="Arial" w:cs="Times New Roman"/>
          <w:sz w:val="20"/>
          <w:szCs w:val="20"/>
          <w:lang w:val="nl-NL" w:eastAsia="nl-NL"/>
        </w:rPr>
      </w:pPr>
      <w:r w:rsidRPr="00FC2E7F">
        <w:rPr>
          <w:rFonts w:ascii="Arial" w:eastAsia="Times New Roman" w:hAnsi="Arial" w:cs="Times New Roman"/>
          <w:sz w:val="20"/>
          <w:szCs w:val="20"/>
          <w:lang w:val="nl-NL" w:eastAsia="nl-NL"/>
        </w:rPr>
        <w:t xml:space="preserve">Op het einde van het specialisatiejaar </w:t>
      </w:r>
      <w:r w:rsidR="004A626C">
        <w:rPr>
          <w:rFonts w:ascii="Arial" w:eastAsia="Times New Roman" w:hAnsi="Arial" w:cs="Times New Roman"/>
          <w:sz w:val="20"/>
          <w:szCs w:val="20"/>
          <w:lang w:val="nl-NL" w:eastAsia="nl-NL"/>
        </w:rPr>
        <w:t>kan de leerling gaan werken als v</w:t>
      </w:r>
      <w:r w:rsidR="006439E8">
        <w:rPr>
          <w:rFonts w:ascii="Arial" w:eastAsia="Times New Roman" w:hAnsi="Arial" w:cs="Times New Roman"/>
          <w:sz w:val="20"/>
          <w:szCs w:val="20"/>
          <w:lang w:val="nl-NL" w:eastAsia="nl-NL"/>
        </w:rPr>
        <w:t>ertegenwoordiger.</w:t>
      </w:r>
      <w:r w:rsidR="00FC4C8C">
        <w:rPr>
          <w:rFonts w:ascii="Arial" w:eastAsia="Times New Roman" w:hAnsi="Arial" w:cs="Times New Roman"/>
          <w:sz w:val="20"/>
          <w:szCs w:val="20"/>
          <w:lang w:val="nl-NL" w:eastAsia="nl-NL"/>
        </w:rPr>
        <w:t xml:space="preserve"> </w:t>
      </w:r>
    </w:p>
    <w:p w:rsidR="00B56429" w:rsidRPr="00CD1F78" w:rsidRDefault="00B56429" w:rsidP="00CD1F78">
      <w:pPr>
        <w:pStyle w:val="VVKSOKop1"/>
      </w:pPr>
      <w:bookmarkStart w:id="127" w:name="_Toc346797698"/>
      <w:bookmarkStart w:id="128" w:name="_Toc369726070"/>
      <w:bookmarkStart w:id="129" w:name="_Toc395451259"/>
      <w:bookmarkStart w:id="130" w:name="_Toc402522359"/>
      <w:r w:rsidRPr="00B56429">
        <w:lastRenderedPageBreak/>
        <w:t>Vorming vertrekkend vanuit een christelijk mensbeeld</w:t>
      </w:r>
      <w:bookmarkEnd w:id="127"/>
      <w:bookmarkEnd w:id="128"/>
      <w:bookmarkEnd w:id="129"/>
      <w:bookmarkEnd w:id="130"/>
    </w:p>
    <w:p w:rsidR="00B56429" w:rsidRPr="00B56429" w:rsidRDefault="00B56429" w:rsidP="00B56429">
      <w:pPr>
        <w:spacing w:after="240" w:line="240" w:lineRule="atLeast"/>
        <w:jc w:val="both"/>
        <w:rPr>
          <w:rFonts w:ascii="Arial" w:eastAsia="Times New Roman" w:hAnsi="Arial" w:cs="Times New Roman"/>
          <w:sz w:val="20"/>
          <w:szCs w:val="20"/>
          <w:lang w:val="nl-NL" w:eastAsia="nl-NL"/>
        </w:rPr>
      </w:pPr>
      <w:r w:rsidRPr="00B56429">
        <w:rPr>
          <w:rFonts w:ascii="Arial" w:eastAsia="Times New Roman" w:hAnsi="Arial" w:cs="Times New Roman"/>
          <w:sz w:val="20"/>
          <w:szCs w:val="20"/>
          <w:lang w:val="nl-NL" w:eastAsia="nl-NL"/>
        </w:rPr>
        <w:t>Leren zoals het in dit leerplan beschreven wordt, heeft het christelijk mensbeeld als grondslag. Het bijbels-christelijk mensbeeld is een dynamisch gegeven. Het beschouwt de mens als een wezen in wording. De mens is nog niet af. Elke mens is uniek en heeft de kans en de opdracht te werken aan zijn eigen levensplan en geluk. Dat is geen individuele zaak. Het kan pas ten volle gebeuren in dialoog en relatie met anderen en in de wereld waarin hij leeft. Christus’ opvatting van de mens wortelt in zijn verbondenheid met God, het spirituele. Deze mensvisie bepaalt ook de keuzes die we maken. Ze bepaalt dus ook hoe je naar leerlingen en leren kijkt.</w:t>
      </w:r>
    </w:p>
    <w:p w:rsidR="00B56429" w:rsidRDefault="00B56429" w:rsidP="00B56429">
      <w:pPr>
        <w:spacing w:after="240" w:line="240" w:lineRule="atLeast"/>
        <w:jc w:val="both"/>
        <w:rPr>
          <w:rFonts w:ascii="Arial" w:eastAsia="Times New Roman" w:hAnsi="Arial" w:cs="Times New Roman"/>
          <w:sz w:val="20"/>
          <w:szCs w:val="20"/>
          <w:lang w:val="nl-NL" w:eastAsia="nl-NL"/>
        </w:rPr>
      </w:pPr>
      <w:r w:rsidRPr="00B56429">
        <w:rPr>
          <w:rFonts w:ascii="Arial" w:eastAsia="Times New Roman" w:hAnsi="Arial" w:cs="Times New Roman"/>
          <w:sz w:val="20"/>
          <w:szCs w:val="20"/>
          <w:lang w:val="nl-NL" w:eastAsia="nl-NL"/>
        </w:rPr>
        <w:t>Vanuit de christelijke mensvisie betekent dit concreet dat de volgend aspecten onderdeel uitmaken van je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244"/>
      </w:tblGrid>
      <w:tr w:rsidR="001C6805" w:rsidRPr="001C6805" w:rsidTr="005633FD">
        <w:tc>
          <w:tcPr>
            <w:tcW w:w="2093" w:type="dxa"/>
            <w:shd w:val="clear" w:color="auto" w:fill="auto"/>
          </w:tcPr>
          <w:p w:rsidR="001C6805" w:rsidRPr="001C6805" w:rsidRDefault="001C6805" w:rsidP="001C6805">
            <w:pPr>
              <w:spacing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Mens is uniek, is mens-in-wording</w:t>
            </w:r>
          </w:p>
        </w:tc>
        <w:tc>
          <w:tcPr>
            <w:tcW w:w="7685" w:type="dxa"/>
            <w:shd w:val="clear" w:color="auto" w:fill="auto"/>
          </w:tcPr>
          <w:p w:rsidR="001C6805" w:rsidRPr="001C6805" w:rsidRDefault="001C6805" w:rsidP="00EB5D1F">
            <w:pPr>
              <w:spacing w:before="120" w:after="24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De drang om te leren en te groeien is eigen aan de mens (intrinsieke leervermogen van elke mens)</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Belang van geloven in eigen kunnen</w:t>
            </w:r>
            <w:r w:rsidR="00EB5D1F">
              <w:rPr>
                <w:rFonts w:ascii="Arial" w:eastAsia="Times New Roman" w:hAnsi="Arial" w:cs="Times New Roman"/>
                <w:sz w:val="20"/>
                <w:szCs w:val="20"/>
                <w:lang w:val="nl-NL" w:eastAsia="nl-NL"/>
              </w:rPr>
              <w:t>.</w:t>
            </w:r>
            <w:r w:rsidRPr="001C6805">
              <w:rPr>
                <w:rFonts w:ascii="Arial" w:eastAsia="Times New Roman" w:hAnsi="Arial" w:cs="Times New Roman"/>
                <w:sz w:val="20"/>
                <w:szCs w:val="20"/>
                <w:lang w:val="nl-NL" w:eastAsia="nl-NL"/>
              </w:rPr>
              <w:t xml:space="preserve"> </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Betekenis van het eigen leven mee in handen te kunnen nemen</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Belang van keuzes maken en verantwoordelijkheid opnemen</w:t>
            </w:r>
            <w:r w:rsidR="00EB5D1F">
              <w:rPr>
                <w:rFonts w:ascii="Arial" w:eastAsia="Times New Roman" w:hAnsi="Arial" w:cs="Times New Roman"/>
                <w:sz w:val="20"/>
                <w:szCs w:val="20"/>
                <w:lang w:val="nl-NL" w:eastAsia="nl-NL"/>
              </w:rPr>
              <w:t>.</w:t>
            </w:r>
          </w:p>
        </w:tc>
      </w:tr>
      <w:tr w:rsidR="001C6805" w:rsidRPr="001C6805" w:rsidTr="005633FD">
        <w:tc>
          <w:tcPr>
            <w:tcW w:w="2093" w:type="dxa"/>
            <w:shd w:val="clear" w:color="auto" w:fill="auto"/>
          </w:tcPr>
          <w:p w:rsidR="001C6805" w:rsidRPr="001C6805" w:rsidRDefault="001C6805" w:rsidP="001C6805">
            <w:pPr>
              <w:spacing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Verbondenheid met zichzelf</w:t>
            </w:r>
          </w:p>
        </w:tc>
        <w:tc>
          <w:tcPr>
            <w:tcW w:w="7685" w:type="dxa"/>
            <w:shd w:val="clear" w:color="auto" w:fill="auto"/>
          </w:tcPr>
          <w:p w:rsidR="001C6805" w:rsidRPr="001C6805" w:rsidRDefault="001C6805" w:rsidP="00EB5D1F">
            <w:pPr>
              <w:spacing w:before="120" w:after="240" w:line="260" w:lineRule="exact"/>
              <w:jc w:val="both"/>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Belang van positief zelfbeeld</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jc w:val="both"/>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Belang van doorzetten en resultaat behalen</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jc w:val="both"/>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Belang van goed zorgen voor zichzelf: hoe omgaan met ratrace/stress/ negatieve gevoelens/tegenslag/falen/succes …(leven als geschenk)</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jc w:val="both"/>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Belang van zelf kunnen kiezen</w:t>
            </w:r>
            <w:r w:rsidR="00EB5D1F">
              <w:rPr>
                <w:rFonts w:ascii="Arial" w:eastAsia="Times New Roman" w:hAnsi="Arial" w:cs="Times New Roman"/>
                <w:sz w:val="20"/>
                <w:szCs w:val="20"/>
                <w:lang w:val="nl-NL" w:eastAsia="nl-NL"/>
              </w:rPr>
              <w:t>.</w:t>
            </w:r>
          </w:p>
        </w:tc>
      </w:tr>
      <w:tr w:rsidR="001C6805" w:rsidRPr="001C6805" w:rsidTr="005633FD">
        <w:tc>
          <w:tcPr>
            <w:tcW w:w="2093" w:type="dxa"/>
            <w:shd w:val="clear" w:color="auto" w:fill="auto"/>
          </w:tcPr>
          <w:p w:rsidR="001C6805" w:rsidRPr="001C6805" w:rsidRDefault="001C6805" w:rsidP="001C6805">
            <w:pPr>
              <w:spacing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Verbondenheid met anderen</w:t>
            </w:r>
          </w:p>
        </w:tc>
        <w:tc>
          <w:tcPr>
            <w:tcW w:w="7685" w:type="dxa"/>
            <w:shd w:val="clear" w:color="auto" w:fill="auto"/>
          </w:tcPr>
          <w:p w:rsidR="001C6805" w:rsidRPr="001C6805" w:rsidRDefault="001C6805" w:rsidP="00EB5D1F">
            <w:pPr>
              <w:spacing w:before="120" w:after="24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Taal en communicatie</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Samen met anderen leven en werken: omgangsvormen/respect/luisteren naar/zich inleven/aandacht voor de klant/in team werken</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Je als gelijkwaa</w:t>
            </w:r>
            <w:r w:rsidR="00EB5D1F">
              <w:rPr>
                <w:rFonts w:ascii="Arial" w:eastAsia="Times New Roman" w:hAnsi="Arial" w:cs="Times New Roman"/>
                <w:sz w:val="20"/>
                <w:szCs w:val="20"/>
                <w:lang w:val="nl-NL" w:eastAsia="nl-NL"/>
              </w:rPr>
              <w:t>rdige gesprekspartner opstellen.</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Je houden aan afspraken die belangrijk zijn voor het functioneren in groep</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Een gevoelsrijke relatie opbouwen met anderen. Sensitief zijn, empathie tonen en reageren op de emoties van klanten, je hoofd en je hart gebruiken, anderen behandelen zoals je zelf ook behandeld wilt worden</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Omgaan met een diversiteit aan culturen in de klas/school/team op de werkplek</w:t>
            </w:r>
            <w:r w:rsidR="00EB5D1F">
              <w:rPr>
                <w:rFonts w:ascii="Arial" w:eastAsia="Times New Roman" w:hAnsi="Arial" w:cs="Times New Roman"/>
                <w:sz w:val="20"/>
                <w:szCs w:val="20"/>
                <w:lang w:val="nl-NL" w:eastAsia="nl-NL"/>
              </w:rPr>
              <w:t>.</w:t>
            </w:r>
          </w:p>
          <w:p w:rsid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Een positieve houding ten opzichte van het werk op de werkplek en deze houding ook uitstralen naar de klanten toe</w:t>
            </w:r>
            <w:r w:rsidR="00EB5D1F">
              <w:rPr>
                <w:rFonts w:ascii="Arial" w:eastAsia="Times New Roman" w:hAnsi="Arial" w:cs="Times New Roman"/>
                <w:sz w:val="20"/>
                <w:szCs w:val="20"/>
                <w:lang w:val="nl-NL" w:eastAsia="nl-NL"/>
              </w:rPr>
              <w:t>.</w:t>
            </w:r>
          </w:p>
          <w:p w:rsidR="00EB5D1F" w:rsidRPr="001C6805" w:rsidRDefault="00EB5D1F" w:rsidP="001C6805">
            <w:pPr>
              <w:spacing w:before="120" w:after="260" w:line="260" w:lineRule="exact"/>
              <w:rPr>
                <w:rFonts w:ascii="Arial" w:eastAsia="Times New Roman" w:hAnsi="Arial" w:cs="Times New Roman"/>
                <w:sz w:val="20"/>
                <w:szCs w:val="20"/>
                <w:lang w:val="nl-NL" w:eastAsia="nl-NL"/>
              </w:rPr>
            </w:pPr>
          </w:p>
        </w:tc>
      </w:tr>
      <w:tr w:rsidR="001C6805" w:rsidRPr="001C6805" w:rsidTr="005633FD">
        <w:tc>
          <w:tcPr>
            <w:tcW w:w="2093" w:type="dxa"/>
            <w:shd w:val="clear" w:color="auto" w:fill="auto"/>
          </w:tcPr>
          <w:p w:rsidR="001C6805" w:rsidRPr="001C6805" w:rsidRDefault="001C6805" w:rsidP="001C6805">
            <w:pPr>
              <w:spacing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lastRenderedPageBreak/>
              <w:t>Verbondenheid met de wereld</w:t>
            </w:r>
          </w:p>
        </w:tc>
        <w:tc>
          <w:tcPr>
            <w:tcW w:w="7685" w:type="dxa"/>
            <w:shd w:val="clear" w:color="auto" w:fill="auto"/>
          </w:tcPr>
          <w:p w:rsidR="001C6805" w:rsidRPr="001C6805" w:rsidRDefault="001C6805" w:rsidP="00EB5D1F">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Duurzaam omgaan met materialen</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Belang van sorteren, recycleren</w:t>
            </w:r>
            <w:r w:rsidR="00EB5D1F">
              <w:rPr>
                <w:rFonts w:ascii="Arial" w:eastAsia="Times New Roman" w:hAnsi="Arial" w:cs="Times New Roman"/>
                <w:sz w:val="20"/>
                <w:szCs w:val="20"/>
                <w:lang w:val="nl-NL" w:eastAsia="nl-NL"/>
              </w:rPr>
              <w:t>.</w:t>
            </w:r>
            <w:r w:rsidRPr="001C6805">
              <w:rPr>
                <w:rFonts w:ascii="Arial" w:eastAsia="Times New Roman" w:hAnsi="Arial" w:cs="Times New Roman"/>
                <w:sz w:val="20"/>
                <w:szCs w:val="20"/>
                <w:lang w:val="nl-NL" w:eastAsia="nl-NL"/>
              </w:rPr>
              <w:t xml:space="preserve"> </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Samenleven in de klas/schoolteam/team op de werkplek</w:t>
            </w:r>
            <w:r w:rsidR="00EB5D1F">
              <w:rPr>
                <w:rFonts w:ascii="Arial" w:eastAsia="Times New Roman" w:hAnsi="Arial" w:cs="Times New Roman"/>
                <w:sz w:val="20"/>
                <w:szCs w:val="20"/>
                <w:lang w:val="nl-NL" w:eastAsia="nl-NL"/>
              </w:rPr>
              <w:t>.</w:t>
            </w:r>
          </w:p>
          <w:p w:rsidR="001C6805" w:rsidRPr="00EB5D1F"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H</w:t>
            </w:r>
            <w:r w:rsidR="00EB5D1F">
              <w:rPr>
                <w:rFonts w:ascii="Arial" w:eastAsia="Times New Roman" w:hAnsi="Arial" w:cs="Times New Roman"/>
                <w:sz w:val="20"/>
                <w:szCs w:val="20"/>
                <w:lang w:val="nl-NL" w:eastAsia="nl-NL"/>
              </w:rPr>
              <w:t>et belang van normen en waarden.</w:t>
            </w:r>
          </w:p>
        </w:tc>
      </w:tr>
      <w:tr w:rsidR="001C6805" w:rsidRPr="001C6805" w:rsidTr="005633FD">
        <w:tc>
          <w:tcPr>
            <w:tcW w:w="2093" w:type="dxa"/>
            <w:shd w:val="clear" w:color="auto" w:fill="auto"/>
          </w:tcPr>
          <w:p w:rsidR="001C6805" w:rsidRPr="001C6805" w:rsidRDefault="001C6805" w:rsidP="001C6805">
            <w:pPr>
              <w:spacing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Verbondenheid met het spirituele</w:t>
            </w:r>
          </w:p>
        </w:tc>
        <w:tc>
          <w:tcPr>
            <w:tcW w:w="7685" w:type="dxa"/>
            <w:shd w:val="clear" w:color="auto" w:fill="auto"/>
          </w:tcPr>
          <w:p w:rsidR="001C6805" w:rsidRPr="001C6805" w:rsidRDefault="001C6805" w:rsidP="00EB5D1F">
            <w:pPr>
              <w:spacing w:before="120" w:after="24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Leven als gave/als kans/als opgave</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Individu als uniek gegeven</w:t>
            </w:r>
            <w:r w:rsidR="00EB5D1F">
              <w:rPr>
                <w:rFonts w:ascii="Arial" w:eastAsia="Times New Roman" w:hAnsi="Arial" w:cs="Times New Roman"/>
                <w:sz w:val="20"/>
                <w:szCs w:val="20"/>
                <w:lang w:val="nl-NL" w:eastAsia="nl-NL"/>
              </w:rPr>
              <w:t>.</w:t>
            </w:r>
          </w:p>
          <w:p w:rsidR="001C6805" w:rsidRPr="001C6805" w:rsidRDefault="001C6805" w:rsidP="001C6805">
            <w:pPr>
              <w:spacing w:before="120" w:after="260" w:line="260" w:lineRule="exact"/>
              <w:rPr>
                <w:rFonts w:ascii="Arial" w:eastAsia="Times New Roman" w:hAnsi="Arial" w:cs="Times New Roman"/>
                <w:sz w:val="20"/>
                <w:szCs w:val="20"/>
                <w:lang w:val="nl-NL" w:eastAsia="nl-NL"/>
              </w:rPr>
            </w:pPr>
            <w:r w:rsidRPr="001C6805">
              <w:rPr>
                <w:rFonts w:ascii="Arial" w:eastAsia="Times New Roman" w:hAnsi="Arial" w:cs="Times New Roman"/>
                <w:sz w:val="20"/>
                <w:szCs w:val="20"/>
                <w:lang w:val="nl-NL" w:eastAsia="nl-NL"/>
              </w:rPr>
              <w:t>Het spirituele als drijvende kracht voor individu en samenleving</w:t>
            </w:r>
            <w:r w:rsidR="00EB5D1F">
              <w:rPr>
                <w:rFonts w:ascii="Arial" w:eastAsia="Times New Roman" w:hAnsi="Arial" w:cs="Times New Roman"/>
                <w:sz w:val="20"/>
                <w:szCs w:val="20"/>
                <w:lang w:val="nl-NL" w:eastAsia="nl-NL"/>
              </w:rPr>
              <w:t>.</w:t>
            </w:r>
          </w:p>
        </w:tc>
      </w:tr>
    </w:tbl>
    <w:p w:rsidR="00B56429" w:rsidRPr="001C6805" w:rsidRDefault="00B56429" w:rsidP="00B56429">
      <w:pPr>
        <w:spacing w:after="240" w:line="240" w:lineRule="atLeast"/>
        <w:jc w:val="both"/>
        <w:rPr>
          <w:rFonts w:ascii="Arial" w:eastAsia="Times New Roman" w:hAnsi="Arial" w:cs="Times New Roman"/>
          <w:sz w:val="20"/>
          <w:szCs w:val="20"/>
          <w:lang w:eastAsia="nl-NL"/>
        </w:rPr>
      </w:pPr>
    </w:p>
    <w:p w:rsidR="00B56429" w:rsidRDefault="00B56429" w:rsidP="00FC2E7F">
      <w:pPr>
        <w:spacing w:after="240" w:line="240" w:lineRule="atLeast"/>
        <w:jc w:val="both"/>
        <w:rPr>
          <w:rFonts w:ascii="Arial" w:eastAsia="Times New Roman" w:hAnsi="Arial" w:cs="Times New Roman"/>
          <w:sz w:val="20"/>
          <w:szCs w:val="20"/>
          <w:lang w:val="nl-NL" w:eastAsia="nl-NL"/>
        </w:rPr>
      </w:pPr>
    </w:p>
    <w:p w:rsidR="009A62F9" w:rsidRDefault="009A62F9" w:rsidP="00FC2E7F">
      <w:pPr>
        <w:spacing w:after="240" w:line="240" w:lineRule="atLeast"/>
        <w:jc w:val="both"/>
        <w:rPr>
          <w:rFonts w:ascii="Arial" w:eastAsia="Times New Roman" w:hAnsi="Arial" w:cs="Times New Roman"/>
          <w:sz w:val="20"/>
          <w:szCs w:val="20"/>
          <w:lang w:val="nl-NL" w:eastAsia="nl-NL"/>
        </w:rPr>
        <w:sectPr w:rsidR="009A62F9" w:rsidSect="009A62F9">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rsidR="008C1D5F" w:rsidRDefault="00342151" w:rsidP="009A62F9">
      <w:pPr>
        <w:pStyle w:val="VVKSOKop1"/>
      </w:pPr>
      <w:bookmarkStart w:id="131" w:name="_Toc369726081"/>
      <w:bookmarkStart w:id="132" w:name="_Toc402522360"/>
      <w:r>
        <w:lastRenderedPageBreak/>
        <w:t>O</w:t>
      </w:r>
      <w:r w:rsidR="008C1D5F" w:rsidRPr="008C1D5F">
        <w:t>pbouw en samenhang 3</w:t>
      </w:r>
      <w:r w:rsidR="00C132BE">
        <w:t>de</w:t>
      </w:r>
      <w:r w:rsidR="008C1D5F" w:rsidRPr="008C1D5F">
        <w:t xml:space="preserve"> graad </w:t>
      </w:r>
      <w:r w:rsidR="00271E6E">
        <w:t>–</w:t>
      </w:r>
      <w:r w:rsidR="008C1D5F" w:rsidRPr="008C1D5F">
        <w:t xml:space="preserve"> specialisatiejaar</w:t>
      </w:r>
      <w:bookmarkEnd w:id="131"/>
      <w:bookmarkEnd w:id="132"/>
    </w:p>
    <w:p w:rsidR="00271E6E" w:rsidRPr="00D82C69" w:rsidRDefault="00271E6E" w:rsidP="00271E6E">
      <w:pPr>
        <w:pStyle w:val="VVKSOKop2"/>
        <w:tabs>
          <w:tab w:val="num" w:pos="1702"/>
        </w:tabs>
      </w:pPr>
      <w:bookmarkStart w:id="133" w:name="_Toc380414593"/>
      <w:bookmarkStart w:id="134" w:name="_Toc395451261"/>
      <w:bookmarkStart w:id="135" w:name="_Toc402522361"/>
      <w:r w:rsidRPr="00D82C69">
        <w:t>Opbouw van het leerplan</w:t>
      </w:r>
      <w:bookmarkEnd w:id="133"/>
      <w:bookmarkEnd w:id="134"/>
      <w:bookmarkEnd w:id="135"/>
      <w:r w:rsidRPr="00D82C69">
        <w:t xml:space="preserve"> </w:t>
      </w:r>
    </w:p>
    <w:tbl>
      <w:tblPr>
        <w:tblStyle w:val="Tabelraster"/>
        <w:tblW w:w="0" w:type="auto"/>
        <w:tblLook w:val="04A0" w:firstRow="1" w:lastRow="0" w:firstColumn="1" w:lastColumn="0" w:noHBand="0" w:noVBand="1"/>
      </w:tblPr>
      <w:tblGrid>
        <w:gridCol w:w="14142"/>
      </w:tblGrid>
      <w:tr w:rsidR="00271E6E" w:rsidTr="005633FD">
        <w:tc>
          <w:tcPr>
            <w:tcW w:w="14142" w:type="dxa"/>
          </w:tcPr>
          <w:p w:rsidR="00271E6E" w:rsidRPr="000F7B3D" w:rsidRDefault="00271E6E" w:rsidP="00EB5D1F">
            <w:pPr>
              <w:pStyle w:val="VVKSOTekst"/>
              <w:spacing w:before="240"/>
              <w:rPr>
                <w:sz w:val="22"/>
                <w:szCs w:val="22"/>
              </w:rPr>
            </w:pPr>
            <w:r>
              <w:rPr>
                <w:b/>
                <w:sz w:val="22"/>
                <w:szCs w:val="22"/>
              </w:rPr>
              <w:t>Zes</w:t>
            </w:r>
            <w:r w:rsidRPr="000F7B3D">
              <w:rPr>
                <w:b/>
                <w:sz w:val="22"/>
                <w:szCs w:val="22"/>
              </w:rPr>
              <w:t xml:space="preserve"> </w:t>
            </w:r>
            <w:proofErr w:type="spellStart"/>
            <w:r w:rsidRPr="000F7B3D">
              <w:rPr>
                <w:b/>
                <w:sz w:val="22"/>
                <w:szCs w:val="22"/>
              </w:rPr>
              <w:t>beroepsspecifieke</w:t>
            </w:r>
            <w:proofErr w:type="spellEnd"/>
            <w:r w:rsidRPr="000F7B3D">
              <w:rPr>
                <w:sz w:val="22"/>
                <w:szCs w:val="22"/>
              </w:rPr>
              <w:t xml:space="preserve"> </w:t>
            </w:r>
            <w:r w:rsidRPr="000F7B3D">
              <w:rPr>
                <w:b/>
                <w:sz w:val="22"/>
                <w:szCs w:val="22"/>
              </w:rPr>
              <w:t xml:space="preserve">competenties:  </w:t>
            </w:r>
          </w:p>
          <w:p w:rsidR="00271E6E" w:rsidRPr="000F7B3D" w:rsidRDefault="00271E6E" w:rsidP="00D06BF7">
            <w:pPr>
              <w:pStyle w:val="VVKSOTekst"/>
              <w:numPr>
                <w:ilvl w:val="0"/>
                <w:numId w:val="6"/>
              </w:numPr>
              <w:spacing w:before="120" w:after="120"/>
            </w:pPr>
            <w:r w:rsidRPr="000F7B3D">
              <w:t xml:space="preserve">Competentie 1: </w:t>
            </w:r>
            <w:r w:rsidR="00A26422">
              <w:t>Het beroep</w:t>
            </w:r>
            <w:r w:rsidR="004F3451">
              <w:t xml:space="preserve"> van een vertegenwoordiger verkennen.</w:t>
            </w:r>
          </w:p>
          <w:p w:rsidR="00271E6E" w:rsidRDefault="00271E6E" w:rsidP="00D06BF7">
            <w:pPr>
              <w:pStyle w:val="VVKSOTekst"/>
              <w:numPr>
                <w:ilvl w:val="0"/>
                <w:numId w:val="6"/>
              </w:numPr>
              <w:spacing w:before="120" w:after="120"/>
              <w:jc w:val="left"/>
            </w:pPr>
            <w:r w:rsidRPr="000F7B3D">
              <w:t xml:space="preserve">Competentie </w:t>
            </w:r>
            <w:r>
              <w:t>2</w:t>
            </w:r>
            <w:r w:rsidRPr="000F7B3D">
              <w:t xml:space="preserve">: </w:t>
            </w:r>
            <w:r w:rsidR="000132F0">
              <w:t>D</w:t>
            </w:r>
            <w:r w:rsidR="00D31878">
              <w:t>e verkoop plannen en voorbereiden.</w:t>
            </w:r>
          </w:p>
          <w:p w:rsidR="00271E6E" w:rsidRPr="000F7B3D" w:rsidRDefault="00271E6E" w:rsidP="00D06BF7">
            <w:pPr>
              <w:pStyle w:val="VVKSOTekst"/>
              <w:numPr>
                <w:ilvl w:val="0"/>
                <w:numId w:val="6"/>
              </w:numPr>
              <w:spacing w:before="120" w:after="120"/>
              <w:jc w:val="left"/>
            </w:pPr>
            <w:r w:rsidRPr="000F7B3D">
              <w:t xml:space="preserve">Competentie 3: </w:t>
            </w:r>
            <w:r w:rsidR="000132F0">
              <w:t>D</w:t>
            </w:r>
            <w:r w:rsidR="0068057A" w:rsidRPr="0068057A">
              <w:t>e verkoop uitvoeren en de resultaten rapporteren en toelichten.</w:t>
            </w:r>
          </w:p>
          <w:p w:rsidR="00271E6E" w:rsidRPr="000F7B3D" w:rsidRDefault="00271E6E" w:rsidP="00D06BF7">
            <w:pPr>
              <w:pStyle w:val="VVKSOTekst"/>
              <w:numPr>
                <w:ilvl w:val="0"/>
                <w:numId w:val="6"/>
              </w:numPr>
              <w:spacing w:before="120" w:after="120"/>
            </w:pPr>
            <w:r w:rsidRPr="000F7B3D">
              <w:t xml:space="preserve">Competentie 4: </w:t>
            </w:r>
            <w:r w:rsidR="000132F0">
              <w:t>D</w:t>
            </w:r>
            <w:r w:rsidR="00B963AC" w:rsidRPr="00B963AC">
              <w:t>e klantenwerving en de bestelling administratief opvolgen en het team informeren.</w:t>
            </w:r>
          </w:p>
          <w:p w:rsidR="00271E6E" w:rsidRDefault="00271E6E" w:rsidP="00D06BF7">
            <w:pPr>
              <w:pStyle w:val="VVKSOTekst"/>
              <w:numPr>
                <w:ilvl w:val="0"/>
                <w:numId w:val="6"/>
              </w:numPr>
              <w:spacing w:before="120" w:after="120"/>
            </w:pPr>
            <w:r w:rsidRPr="000F7B3D">
              <w:t xml:space="preserve">Competentie </w:t>
            </w:r>
            <w:r>
              <w:t>5</w:t>
            </w:r>
            <w:r w:rsidRPr="000F7B3D">
              <w:t xml:space="preserve">: </w:t>
            </w:r>
            <w:r w:rsidR="000132F0">
              <w:t>C</w:t>
            </w:r>
            <w:r w:rsidR="00205AE7" w:rsidRPr="00205AE7">
              <w:t>ommerciële acties leiden tijdens evenementen en merchandisingacties ontwikkelen.</w:t>
            </w:r>
          </w:p>
          <w:p w:rsidR="00594D24" w:rsidRPr="000F7B3D" w:rsidRDefault="00594D24" w:rsidP="00D06BF7">
            <w:pPr>
              <w:pStyle w:val="VVKSOTekst"/>
              <w:numPr>
                <w:ilvl w:val="0"/>
                <w:numId w:val="6"/>
              </w:numPr>
              <w:spacing w:before="120"/>
              <w:ind w:left="714" w:hanging="357"/>
            </w:pPr>
            <w:r>
              <w:t xml:space="preserve">Competentie 6: </w:t>
            </w:r>
            <w:r w:rsidR="00205AE7">
              <w:t>Gevorderde ICT-vaardigheden geïntegreerd toepassen</w:t>
            </w:r>
            <w:r w:rsidR="00ED69DB">
              <w:t xml:space="preserve"> binnen de overige competenties</w:t>
            </w:r>
            <w:r w:rsidR="00093BBB">
              <w:t>.</w:t>
            </w:r>
          </w:p>
        </w:tc>
      </w:tr>
    </w:tbl>
    <w:p w:rsidR="00271E6E" w:rsidRDefault="001C06A2" w:rsidP="00271E6E">
      <w:pPr>
        <w:pStyle w:val="VVKSOTekst"/>
      </w:pPr>
      <w:r>
        <w:rPr>
          <w:noProof/>
          <w:lang w:val="nl-BE" w:eastAsia="nl-BE"/>
        </w:rPr>
        <mc:AlternateContent>
          <mc:Choice Requires="wps">
            <w:drawing>
              <wp:anchor distT="0" distB="0" distL="114300" distR="114300" simplePos="0" relativeHeight="251700736" behindDoc="0" locked="0" layoutInCell="1" allowOverlap="1" wp14:anchorId="4FDC54C2" wp14:editId="52AC74A9">
                <wp:simplePos x="0" y="0"/>
                <wp:positionH relativeFrom="column">
                  <wp:posOffset>4147185</wp:posOffset>
                </wp:positionH>
                <wp:positionV relativeFrom="paragraph">
                  <wp:posOffset>146744</wp:posOffset>
                </wp:positionV>
                <wp:extent cx="152400" cy="371475"/>
                <wp:effectExtent l="19050" t="0" r="38100" b="47625"/>
                <wp:wrapNone/>
                <wp:docPr id="28" name="PIJL-OMLAAG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8" o:spid="_x0000_s1026" type="#_x0000_t67" style="position:absolute;margin-left:326.55pt;margin-top:11.55pt;width:12pt;height:2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" adj="17169" fillcolor="window" strokecolor="#7f7f7f" strokeweight="2pt">
                <v:path arrowok="t"/>
              </v:shape>
            </w:pict>
          </mc:Fallback>
        </mc:AlternateContent>
      </w:r>
    </w:p>
    <w:p w:rsidR="00271E6E" w:rsidRDefault="00271E6E" w:rsidP="00271E6E">
      <w:pPr>
        <w:pStyle w:val="VVKSOTekst"/>
      </w:pPr>
    </w:p>
    <w:p w:rsidR="00CF09BD" w:rsidRPr="00CF09BD" w:rsidRDefault="00EB5D1F" w:rsidP="00CF09BD">
      <w:pPr>
        <w:pStyle w:val="VVKSOTekst"/>
        <w:ind w:left="4248" w:firstLine="708"/>
        <w:rPr>
          <w:b/>
          <w:sz w:val="22"/>
          <w:szCs w:val="22"/>
        </w:rPr>
      </w:pPr>
      <w:r>
        <w:rPr>
          <w:noProof/>
          <w:sz w:val="22"/>
          <w:szCs w:val="22"/>
          <w:lang w:val="nl-BE" w:eastAsia="nl-BE"/>
        </w:rPr>
        <mc:AlternateContent>
          <mc:Choice Requires="wps">
            <w:drawing>
              <wp:anchor distT="0" distB="0" distL="114300" distR="114300" simplePos="0" relativeHeight="251702784" behindDoc="0" locked="0" layoutInCell="1" allowOverlap="1" wp14:anchorId="2E729D68" wp14:editId="7E0D794B">
                <wp:simplePos x="0" y="0"/>
                <wp:positionH relativeFrom="column">
                  <wp:posOffset>4147185</wp:posOffset>
                </wp:positionH>
                <wp:positionV relativeFrom="paragraph">
                  <wp:posOffset>177165</wp:posOffset>
                </wp:positionV>
                <wp:extent cx="152400" cy="371475"/>
                <wp:effectExtent l="19050" t="0" r="38100" b="47625"/>
                <wp:wrapNone/>
                <wp:docPr id="8" name="PIJL-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8" o:spid="_x0000_s1026" type="#_x0000_t67" style="position:absolute;margin-left:326.55pt;margin-top:13.95pt;width:12pt;height:29.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" adj="17169" fillcolor="window" strokecolor="#7f7f7f" strokeweight="2pt">
                <v:path arrowok="t"/>
              </v:shape>
            </w:pict>
          </mc:Fallback>
        </mc:AlternateContent>
      </w:r>
      <w:r w:rsidR="00CF09BD" w:rsidRPr="00CF09BD">
        <w:rPr>
          <w:b/>
          <w:sz w:val="22"/>
          <w:szCs w:val="22"/>
        </w:rPr>
        <w:t>Overkoepelende ICT-vaardigheden</w:t>
      </w:r>
    </w:p>
    <w:p w:rsidR="00CF09BD" w:rsidRPr="00EB5D1F" w:rsidRDefault="00CF09BD" w:rsidP="00EB5D1F">
      <w:pPr>
        <w:pStyle w:val="VVKSOTekst"/>
        <w:ind w:left="4248" w:firstLine="708"/>
        <w:rPr>
          <w:b/>
        </w:rPr>
      </w:pPr>
    </w:p>
    <w:p w:rsidR="00CF09BD" w:rsidRDefault="001C06A2" w:rsidP="00CF09BD">
      <w:pPr>
        <w:pStyle w:val="VVKSOTekst"/>
        <w:ind w:left="4956" w:firstLine="708"/>
      </w:pPr>
      <w:r>
        <w:rPr>
          <w:noProof/>
          <w:sz w:val="22"/>
          <w:szCs w:val="22"/>
          <w:lang w:val="nl-BE" w:eastAsia="nl-BE"/>
        </w:rPr>
        <mc:AlternateContent>
          <mc:Choice Requires="wps">
            <w:drawing>
              <wp:anchor distT="0" distB="0" distL="114300" distR="114300" simplePos="0" relativeHeight="251704832" behindDoc="0" locked="0" layoutInCell="1" allowOverlap="1">
                <wp:simplePos x="0" y="0"/>
                <wp:positionH relativeFrom="column">
                  <wp:posOffset>4147185</wp:posOffset>
                </wp:positionH>
                <wp:positionV relativeFrom="paragraph">
                  <wp:posOffset>168156</wp:posOffset>
                </wp:positionV>
                <wp:extent cx="152400" cy="371475"/>
                <wp:effectExtent l="19050" t="0" r="38100" b="47625"/>
                <wp:wrapNone/>
                <wp:docPr id="9" name="PIJL-OMLAAG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9" o:spid="_x0000_s1026" type="#_x0000_t67" style="position:absolute;margin-left:326.55pt;margin-top:13.25pt;width:12pt;height:29.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" adj="17169" fillcolor="window" strokecolor="#7f7f7f" strokeweight="2pt">
                <v:path arrowok="t"/>
              </v:shape>
            </w:pict>
          </mc:Fallback>
        </mc:AlternateContent>
      </w:r>
      <w:r w:rsidR="00CF09BD" w:rsidRPr="0095513F">
        <w:rPr>
          <w:b/>
          <w:sz w:val="22"/>
          <w:szCs w:val="22"/>
        </w:rPr>
        <w:t>Leerplandoelstellingen</w:t>
      </w:r>
    </w:p>
    <w:p w:rsidR="00CF09BD" w:rsidRDefault="00CF09BD" w:rsidP="00271E6E">
      <w:pPr>
        <w:pStyle w:val="VVKSOTekst"/>
      </w:pPr>
    </w:p>
    <w:p w:rsidR="00CF09BD" w:rsidRDefault="00CF09BD" w:rsidP="00CF09BD">
      <w:pPr>
        <w:pStyle w:val="VVKSOTekst"/>
        <w:ind w:left="3540" w:firstLine="708"/>
      </w:pPr>
      <w:r w:rsidRPr="007C17E7">
        <w:rPr>
          <w:sz w:val="22"/>
          <w:szCs w:val="22"/>
        </w:rPr>
        <w:t xml:space="preserve">Ondersteunende </w:t>
      </w:r>
      <w:r w:rsidRPr="0095513F">
        <w:rPr>
          <w:b/>
          <w:sz w:val="22"/>
          <w:szCs w:val="22"/>
        </w:rPr>
        <w:t>kennis, vaardigheden, attitudes</w:t>
      </w:r>
    </w:p>
    <w:p w:rsidR="00CF09BD" w:rsidRDefault="00CF09BD" w:rsidP="00271E6E">
      <w:pPr>
        <w:pStyle w:val="VVKSOTekst"/>
      </w:pPr>
    </w:p>
    <w:p w:rsidR="00CF09BD" w:rsidRDefault="00F42860" w:rsidP="00F42860">
      <w:pPr>
        <w:pStyle w:val="VVKSOKop2"/>
      </w:pPr>
      <w:bookmarkStart w:id="136" w:name="_Toc402522362"/>
      <w:r>
        <w:lastRenderedPageBreak/>
        <w:t>Samenhang 3</w:t>
      </w:r>
      <w:r w:rsidR="00FE2845">
        <w:t>de</w:t>
      </w:r>
      <w:r>
        <w:t xml:space="preserve"> graad - specialisatiejaar</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31"/>
        <w:gridCol w:w="4870"/>
        <w:gridCol w:w="4817"/>
      </w:tblGrid>
      <w:tr w:rsidR="008C1D5F" w:rsidRPr="008C1D5F" w:rsidTr="00407138">
        <w:trPr>
          <w:tblHeader/>
        </w:trPr>
        <w:tc>
          <w:tcPr>
            <w:tcW w:w="4531" w:type="dxa"/>
            <w:shd w:val="clear" w:color="auto" w:fill="A6A6A6"/>
            <w:vAlign w:val="center"/>
          </w:tcPr>
          <w:p w:rsidR="008C1D5F" w:rsidRPr="008C1D5F" w:rsidRDefault="008C1D5F" w:rsidP="008C1D5F">
            <w:pPr>
              <w:spacing w:after="0" w:line="240" w:lineRule="auto"/>
              <w:jc w:val="center"/>
              <w:rPr>
                <w:rFonts w:ascii="Arial" w:eastAsia="Times New Roman" w:hAnsi="Arial" w:cs="Times New Roman"/>
                <w:b/>
                <w:color w:val="FFFFFF"/>
                <w:sz w:val="24"/>
                <w:szCs w:val="24"/>
                <w:lang w:val="nl-NL" w:eastAsia="nl-NL"/>
              </w:rPr>
            </w:pPr>
            <w:r w:rsidRPr="008C1D5F">
              <w:rPr>
                <w:rFonts w:ascii="Arial" w:eastAsia="Times New Roman" w:hAnsi="Arial" w:cs="Times New Roman"/>
                <w:b/>
                <w:color w:val="FFFFFF"/>
                <w:sz w:val="24"/>
                <w:szCs w:val="24"/>
                <w:lang w:val="nl-NL" w:eastAsia="nl-NL"/>
              </w:rPr>
              <w:t>Competenties</w:t>
            </w:r>
          </w:p>
        </w:tc>
        <w:tc>
          <w:tcPr>
            <w:tcW w:w="4870" w:type="dxa"/>
            <w:shd w:val="clear" w:color="auto" w:fill="CCFF33"/>
          </w:tcPr>
          <w:p w:rsidR="008C1D5F" w:rsidRPr="008C1D5F" w:rsidRDefault="008C1D5F" w:rsidP="008C1D5F">
            <w:pPr>
              <w:spacing w:after="0" w:line="240" w:lineRule="auto"/>
              <w:ind w:right="-29"/>
              <w:jc w:val="center"/>
              <w:rPr>
                <w:rFonts w:ascii="Arial" w:eastAsia="Times New Roman" w:hAnsi="Arial" w:cs="Times New Roman"/>
                <w:b/>
                <w:bCs/>
                <w:sz w:val="24"/>
                <w:szCs w:val="24"/>
                <w:lang w:val="nl-NL" w:eastAsia="nl-NL"/>
              </w:rPr>
            </w:pPr>
            <w:r w:rsidRPr="008C1D5F">
              <w:rPr>
                <w:rFonts w:ascii="Arial" w:eastAsia="Times New Roman" w:hAnsi="Arial" w:cs="Times New Roman"/>
                <w:b/>
                <w:bCs/>
                <w:sz w:val="24"/>
                <w:szCs w:val="24"/>
                <w:lang w:val="nl-NL" w:eastAsia="nl-NL"/>
              </w:rPr>
              <w:t>Ondersteunende kennis, vaardigheden en attitudes verworven in de</w:t>
            </w:r>
          </w:p>
          <w:p w:rsidR="008C1D5F" w:rsidRPr="008C1D5F" w:rsidRDefault="008C1D5F" w:rsidP="008C1D5F">
            <w:pPr>
              <w:spacing w:after="0" w:line="240" w:lineRule="auto"/>
              <w:ind w:right="-29"/>
              <w:jc w:val="center"/>
              <w:rPr>
                <w:rFonts w:ascii="Arial" w:eastAsia="Times New Roman" w:hAnsi="Arial" w:cs="Times New Roman"/>
                <w:sz w:val="20"/>
                <w:szCs w:val="24"/>
                <w:lang w:val="nl-NL" w:eastAsia="nl-NL"/>
              </w:rPr>
            </w:pPr>
            <w:r w:rsidRPr="008C1D5F">
              <w:rPr>
                <w:rFonts w:ascii="Arial" w:eastAsia="Times New Roman" w:hAnsi="Arial" w:cs="Times New Roman"/>
                <w:b/>
                <w:bCs/>
                <w:sz w:val="24"/>
                <w:szCs w:val="24"/>
                <w:lang w:val="nl-NL" w:eastAsia="nl-NL"/>
              </w:rPr>
              <w:t>3de graad</w:t>
            </w:r>
          </w:p>
        </w:tc>
        <w:tc>
          <w:tcPr>
            <w:tcW w:w="4817" w:type="dxa"/>
            <w:shd w:val="clear" w:color="auto" w:fill="92D050"/>
          </w:tcPr>
          <w:p w:rsidR="008C1D5F" w:rsidRPr="008C1D5F" w:rsidRDefault="008C1D5F" w:rsidP="008C1D5F">
            <w:pPr>
              <w:spacing w:after="0" w:line="260" w:lineRule="exact"/>
              <w:ind w:right="-29"/>
              <w:jc w:val="center"/>
              <w:rPr>
                <w:rFonts w:ascii="Arial" w:eastAsia="Times New Roman" w:hAnsi="Arial" w:cs="Times New Roman"/>
                <w:b/>
                <w:bCs/>
                <w:sz w:val="24"/>
                <w:szCs w:val="24"/>
                <w:lang w:val="nl-NL" w:eastAsia="nl-NL"/>
              </w:rPr>
            </w:pPr>
            <w:r w:rsidRPr="008C1D5F">
              <w:rPr>
                <w:rFonts w:ascii="Arial" w:eastAsia="Times New Roman" w:hAnsi="Arial" w:cs="Times New Roman"/>
                <w:b/>
                <w:bCs/>
                <w:sz w:val="24"/>
                <w:szCs w:val="24"/>
                <w:lang w:val="nl-NL" w:eastAsia="nl-NL"/>
              </w:rPr>
              <w:t>Nieuw in het specialisatiejaar</w:t>
            </w:r>
          </w:p>
        </w:tc>
      </w:tr>
      <w:tr w:rsidR="009458AB" w:rsidRPr="008C1D5F" w:rsidTr="00407138">
        <w:trPr>
          <w:trHeight w:val="1781"/>
        </w:trPr>
        <w:tc>
          <w:tcPr>
            <w:tcW w:w="4531" w:type="dxa"/>
            <w:shd w:val="clear" w:color="auto" w:fill="E1DEE2"/>
          </w:tcPr>
          <w:p w:rsidR="009458AB" w:rsidRPr="007E4F89" w:rsidRDefault="00996AEE" w:rsidP="00F67259">
            <w:pPr>
              <w:pStyle w:val="Lijstalinea"/>
              <w:numPr>
                <w:ilvl w:val="0"/>
                <w:numId w:val="11"/>
              </w:numPr>
              <w:spacing w:before="120" w:after="120"/>
              <w:ind w:left="714" w:hanging="357"/>
              <w:rPr>
                <w:rFonts w:cs="Arial"/>
                <w:b/>
                <w:szCs w:val="20"/>
              </w:rPr>
            </w:pPr>
            <w:r>
              <w:rPr>
                <w:rFonts w:cs="Arial"/>
                <w:b/>
                <w:szCs w:val="20"/>
              </w:rPr>
              <w:t>Het beroep</w:t>
            </w:r>
            <w:r w:rsidR="007E4F89" w:rsidRPr="007E4F89">
              <w:rPr>
                <w:rFonts w:cs="Arial"/>
                <w:b/>
                <w:szCs w:val="20"/>
              </w:rPr>
              <w:t xml:space="preserve"> van een vertegenwoordiger verkennen.</w:t>
            </w:r>
          </w:p>
        </w:tc>
        <w:tc>
          <w:tcPr>
            <w:tcW w:w="4870" w:type="dxa"/>
            <w:shd w:val="clear" w:color="auto" w:fill="auto"/>
            <w:vAlign w:val="bottom"/>
          </w:tcPr>
          <w:p w:rsidR="009458AB" w:rsidRPr="008C1D5F" w:rsidRDefault="009458AB" w:rsidP="00407138">
            <w:pPr>
              <w:pStyle w:val="VVKSOOpsomming12"/>
              <w:numPr>
                <w:ilvl w:val="0"/>
                <w:numId w:val="0"/>
              </w:numPr>
            </w:pPr>
          </w:p>
        </w:tc>
        <w:tc>
          <w:tcPr>
            <w:tcW w:w="4817" w:type="dxa"/>
          </w:tcPr>
          <w:p w:rsidR="009458AB" w:rsidRDefault="00005C4B" w:rsidP="00005C4B">
            <w:pPr>
              <w:pStyle w:val="VVKSOOpsomming1"/>
            </w:pPr>
            <w:r>
              <w:t>De taken van de vertegenwoordiger</w:t>
            </w:r>
            <w:r w:rsidR="00434671">
              <w:t>.</w:t>
            </w:r>
          </w:p>
          <w:p w:rsidR="00005C4B" w:rsidRDefault="00E167A6" w:rsidP="00005C4B">
            <w:pPr>
              <w:pStyle w:val="VVKSOOpsomming1"/>
            </w:pPr>
            <w:r>
              <w:t>De verkoop en de samenhang met de andere bedrijfsprocessen</w:t>
            </w:r>
            <w:r w:rsidR="00434671">
              <w:t>.</w:t>
            </w:r>
          </w:p>
          <w:p w:rsidR="00E167A6" w:rsidRDefault="00E167A6" w:rsidP="00005C4B">
            <w:pPr>
              <w:pStyle w:val="VVKSOOpsomming1"/>
            </w:pPr>
            <w:r>
              <w:t>Verkoper</w:t>
            </w:r>
            <w:r w:rsidR="00432747">
              <w:t>s</w:t>
            </w:r>
            <w:r>
              <w:t>types en hun communicatiestijl</w:t>
            </w:r>
            <w:r w:rsidR="00434671">
              <w:t>.</w:t>
            </w:r>
          </w:p>
          <w:p w:rsidR="00E167A6" w:rsidRDefault="00E167A6" w:rsidP="00407138">
            <w:pPr>
              <w:pStyle w:val="VVKSOOpsomming1"/>
            </w:pPr>
            <w:r>
              <w:t>Klantgerichte communicatie</w:t>
            </w:r>
            <w:r w:rsidR="00434671">
              <w:t>.</w:t>
            </w:r>
          </w:p>
          <w:p w:rsidR="00407138" w:rsidRPr="008C1D5F" w:rsidRDefault="00407138" w:rsidP="00407138">
            <w:pPr>
              <w:pStyle w:val="VVKSOOpsomming1"/>
              <w:numPr>
                <w:ilvl w:val="0"/>
                <w:numId w:val="0"/>
              </w:numPr>
              <w:ind w:left="397"/>
            </w:pPr>
          </w:p>
        </w:tc>
      </w:tr>
      <w:tr w:rsidR="009458AB" w:rsidRPr="008C1D5F" w:rsidTr="00407138">
        <w:tc>
          <w:tcPr>
            <w:tcW w:w="4531" w:type="dxa"/>
            <w:shd w:val="clear" w:color="auto" w:fill="E1DEE2"/>
          </w:tcPr>
          <w:p w:rsidR="009458AB" w:rsidRPr="008C4A13" w:rsidRDefault="00F77E34" w:rsidP="00F67259">
            <w:pPr>
              <w:pStyle w:val="Lijstalinea"/>
              <w:numPr>
                <w:ilvl w:val="0"/>
                <w:numId w:val="11"/>
              </w:numPr>
              <w:spacing w:before="120" w:after="120" w:line="240" w:lineRule="auto"/>
              <w:ind w:left="714" w:hanging="357"/>
              <w:rPr>
                <w:b/>
                <w:bCs/>
              </w:rPr>
            </w:pPr>
            <w:r>
              <w:rPr>
                <w:b/>
              </w:rPr>
              <w:t>D</w:t>
            </w:r>
            <w:r w:rsidR="008C4A13">
              <w:rPr>
                <w:b/>
              </w:rPr>
              <w:t>e verkoop plannen en voorbereiden.</w:t>
            </w:r>
          </w:p>
        </w:tc>
        <w:tc>
          <w:tcPr>
            <w:tcW w:w="4870" w:type="dxa"/>
            <w:shd w:val="clear" w:color="auto" w:fill="auto"/>
            <w:vAlign w:val="bottom"/>
          </w:tcPr>
          <w:p w:rsidR="00066593" w:rsidRDefault="00066593" w:rsidP="00066593">
            <w:pPr>
              <w:pStyle w:val="VVKSOOpsomming1"/>
            </w:pPr>
            <w:r>
              <w:t>In het Nederlands en twee vreemde talen:</w:t>
            </w:r>
          </w:p>
          <w:p w:rsidR="00066593" w:rsidRDefault="00066593" w:rsidP="00066593">
            <w:pPr>
              <w:pStyle w:val="VVKSOOpsomming12"/>
            </w:pPr>
            <w:r>
              <w:t>klanten onthalen;</w:t>
            </w:r>
          </w:p>
          <w:p w:rsidR="00066593" w:rsidRDefault="00434671" w:rsidP="00066593">
            <w:pPr>
              <w:pStyle w:val="VVKSOOpsomming12"/>
            </w:pPr>
            <w:r>
              <w:t>klanten informeren;</w:t>
            </w:r>
          </w:p>
          <w:p w:rsidR="00005EF4" w:rsidRDefault="00066593" w:rsidP="00005EF4">
            <w:pPr>
              <w:pStyle w:val="VVKSOOpsomming12"/>
              <w:spacing w:after="0"/>
              <w:ind w:left="772"/>
            </w:pPr>
            <w:r>
              <w:t>klanten met vragen of klachten verder</w:t>
            </w:r>
          </w:p>
          <w:p w:rsidR="00066593" w:rsidRDefault="00005EF4" w:rsidP="00005EF4">
            <w:pPr>
              <w:pStyle w:val="VVKSOOpsomming12"/>
              <w:numPr>
                <w:ilvl w:val="0"/>
                <w:numId w:val="0"/>
              </w:numPr>
            </w:pPr>
            <w:r>
              <w:t xml:space="preserve">            </w:t>
            </w:r>
            <w:r w:rsidR="00066593">
              <w:t xml:space="preserve">helpen. </w:t>
            </w:r>
          </w:p>
          <w:p w:rsidR="009458AB" w:rsidRDefault="005C239D" w:rsidP="005C239D">
            <w:pPr>
              <w:pStyle w:val="VVKSOOpsomming1"/>
            </w:pPr>
            <w:r>
              <w:t>Branche- en productkennis</w:t>
            </w:r>
            <w:r w:rsidR="00434671">
              <w:t>.</w:t>
            </w:r>
          </w:p>
          <w:p w:rsidR="00B304A3" w:rsidRDefault="00B304A3" w:rsidP="005C239D">
            <w:pPr>
              <w:pStyle w:val="VVKSOOpsomming1"/>
            </w:pPr>
            <w:r>
              <w:t>Klantentypes</w:t>
            </w:r>
            <w:r w:rsidR="00434671">
              <w:t>.</w:t>
            </w:r>
          </w:p>
          <w:p w:rsidR="00407138" w:rsidRPr="008C1D5F" w:rsidRDefault="00407138" w:rsidP="00407138">
            <w:pPr>
              <w:pStyle w:val="VVKSOOpsomming1"/>
              <w:numPr>
                <w:ilvl w:val="0"/>
                <w:numId w:val="0"/>
              </w:numPr>
              <w:ind w:left="397"/>
            </w:pPr>
          </w:p>
        </w:tc>
        <w:tc>
          <w:tcPr>
            <w:tcW w:w="4817" w:type="dxa"/>
          </w:tcPr>
          <w:p w:rsidR="00A10193" w:rsidRPr="000C1ED2" w:rsidRDefault="00A10193" w:rsidP="000148AB">
            <w:pPr>
              <w:pStyle w:val="VVKSOOpsomming1"/>
            </w:pPr>
            <w:r w:rsidRPr="000C1ED2">
              <w:t>Klant-, product- en/of marktinformatie verzamelen</w:t>
            </w:r>
            <w:r>
              <w:t xml:space="preserve"> via verschillende kanalen</w:t>
            </w:r>
            <w:r w:rsidR="00434671">
              <w:t>.</w:t>
            </w:r>
          </w:p>
          <w:p w:rsidR="00695083" w:rsidRPr="00693678" w:rsidRDefault="00695083" w:rsidP="000148AB">
            <w:pPr>
              <w:pStyle w:val="VVKSOOpsomming1"/>
            </w:pPr>
            <w:r w:rsidRPr="00693678">
              <w:t>Een plan voor klantenwerving of verkoopactiviteitenplan  opstellen</w:t>
            </w:r>
            <w:r w:rsidR="00434671">
              <w:t>.</w:t>
            </w:r>
          </w:p>
          <w:p w:rsidR="009458AB" w:rsidRPr="008C1D5F" w:rsidRDefault="000148AB" w:rsidP="00F0055F">
            <w:pPr>
              <w:pStyle w:val="VVKSOOpsomming1"/>
            </w:pPr>
            <w:r w:rsidRPr="00693678">
              <w:t>Het klantbezoek plannen door telefonisch en/of schriftelijk contact op te nemen met de klant in het Nederlands en in het Frans</w:t>
            </w:r>
            <w:r w:rsidR="00434671">
              <w:t>.</w:t>
            </w:r>
          </w:p>
        </w:tc>
      </w:tr>
      <w:tr w:rsidR="009458AB" w:rsidRPr="008C1D5F" w:rsidTr="00407138">
        <w:trPr>
          <w:trHeight w:val="4140"/>
        </w:trPr>
        <w:tc>
          <w:tcPr>
            <w:tcW w:w="4531" w:type="dxa"/>
            <w:shd w:val="clear" w:color="auto" w:fill="E1DEE2"/>
          </w:tcPr>
          <w:p w:rsidR="009458AB" w:rsidRPr="000256F7" w:rsidRDefault="009B46E1" w:rsidP="00F67259">
            <w:pPr>
              <w:pStyle w:val="Lijstalinea"/>
              <w:numPr>
                <w:ilvl w:val="0"/>
                <w:numId w:val="12"/>
              </w:numPr>
              <w:spacing w:before="120"/>
              <w:ind w:left="714" w:hanging="357"/>
              <w:rPr>
                <w:b/>
              </w:rPr>
            </w:pPr>
            <w:r>
              <w:rPr>
                <w:b/>
              </w:rPr>
              <w:lastRenderedPageBreak/>
              <w:t>D</w:t>
            </w:r>
            <w:r w:rsidR="00C2740B">
              <w:rPr>
                <w:b/>
              </w:rPr>
              <w:t>e verkoop</w:t>
            </w:r>
            <w:r w:rsidR="009458AB" w:rsidRPr="000256F7">
              <w:rPr>
                <w:b/>
              </w:rPr>
              <w:t xml:space="preserve"> uitvoeren en de resultaten </w:t>
            </w:r>
            <w:r w:rsidR="008C615D">
              <w:rPr>
                <w:b/>
              </w:rPr>
              <w:t xml:space="preserve">rapporteren en </w:t>
            </w:r>
            <w:r w:rsidR="009458AB" w:rsidRPr="000256F7">
              <w:rPr>
                <w:b/>
              </w:rPr>
              <w:t>toelichten.</w:t>
            </w:r>
          </w:p>
        </w:tc>
        <w:tc>
          <w:tcPr>
            <w:tcW w:w="4870" w:type="dxa"/>
            <w:shd w:val="clear" w:color="auto" w:fill="auto"/>
          </w:tcPr>
          <w:p w:rsidR="00A96560" w:rsidRDefault="00A96560" w:rsidP="00A96560">
            <w:pPr>
              <w:pStyle w:val="VVKSOOpsomming1"/>
            </w:pPr>
            <w:r>
              <w:t>In het Nederlands en twee vreemde talen:</w:t>
            </w:r>
          </w:p>
          <w:p w:rsidR="00A96560" w:rsidRDefault="00A96560" w:rsidP="00A96560">
            <w:pPr>
              <w:pStyle w:val="VVKSOOpsomming12"/>
            </w:pPr>
            <w:r>
              <w:t>klanten onthalen;</w:t>
            </w:r>
          </w:p>
          <w:p w:rsidR="00A96560" w:rsidRDefault="00434671" w:rsidP="00A96560">
            <w:pPr>
              <w:pStyle w:val="VVKSOOpsomming12"/>
            </w:pPr>
            <w:r>
              <w:t>klanten informeren;</w:t>
            </w:r>
          </w:p>
          <w:p w:rsidR="00005EF4" w:rsidRDefault="00A96560" w:rsidP="00005EF4">
            <w:pPr>
              <w:pStyle w:val="VVKSOOpsomming12"/>
              <w:spacing w:after="0"/>
              <w:ind w:left="772"/>
            </w:pPr>
            <w:r>
              <w:t>klanten met vragen of klachten verder</w:t>
            </w:r>
          </w:p>
          <w:p w:rsidR="00A96560" w:rsidRDefault="00005EF4" w:rsidP="00005EF4">
            <w:pPr>
              <w:pStyle w:val="VVKSOOpsomming12"/>
              <w:numPr>
                <w:ilvl w:val="0"/>
                <w:numId w:val="0"/>
              </w:numPr>
              <w:ind w:left="317"/>
            </w:pPr>
            <w:r>
              <w:t xml:space="preserve">       </w:t>
            </w:r>
            <w:r w:rsidR="00A96560">
              <w:t xml:space="preserve">helpen. </w:t>
            </w:r>
          </w:p>
          <w:p w:rsidR="00A96560" w:rsidRDefault="00A96560" w:rsidP="00A96560">
            <w:pPr>
              <w:pStyle w:val="VVKSOOpsomming1"/>
            </w:pPr>
            <w:r>
              <w:t>Zakelijke telefoongesprekken voeren in het Nederlands en twee vreemde talen.</w:t>
            </w:r>
          </w:p>
          <w:p w:rsidR="00A96560" w:rsidRDefault="00A96560" w:rsidP="00A96560">
            <w:pPr>
              <w:pStyle w:val="VVKSOOpsomming1"/>
            </w:pPr>
            <w:r>
              <w:t>Een verkoopgesprek voeren:</w:t>
            </w:r>
          </w:p>
          <w:p w:rsidR="00005EF4" w:rsidRDefault="00A96560" w:rsidP="00005EF4">
            <w:pPr>
              <w:pStyle w:val="VVKSOOpsomming12"/>
              <w:spacing w:after="0"/>
            </w:pPr>
            <w:r>
              <w:t>verkooptechnieken op klantentypes</w:t>
            </w:r>
          </w:p>
          <w:p w:rsidR="00005EF4" w:rsidRDefault="00005EF4" w:rsidP="00005EF4">
            <w:pPr>
              <w:pStyle w:val="VVKSOOpsomming12"/>
              <w:numPr>
                <w:ilvl w:val="0"/>
                <w:numId w:val="0"/>
              </w:numPr>
              <w:spacing w:after="0"/>
              <w:ind w:left="317"/>
            </w:pPr>
            <w:r>
              <w:t xml:space="preserve">       </w:t>
            </w:r>
            <w:r w:rsidR="00A96560">
              <w:t>afstemmen en toepassen om klanten te</w:t>
            </w:r>
          </w:p>
          <w:p w:rsidR="00A96560" w:rsidRDefault="00005EF4" w:rsidP="00005EF4">
            <w:pPr>
              <w:pStyle w:val="VVKSOOpsomming12"/>
              <w:numPr>
                <w:ilvl w:val="0"/>
                <w:numId w:val="0"/>
              </w:numPr>
              <w:ind w:left="317"/>
            </w:pPr>
            <w:r>
              <w:t xml:space="preserve">      </w:t>
            </w:r>
            <w:r w:rsidR="00A96560">
              <w:t xml:space="preserve"> informeren;</w:t>
            </w:r>
          </w:p>
          <w:p w:rsidR="00A96560" w:rsidRDefault="00A96560" w:rsidP="00A96560">
            <w:pPr>
              <w:pStyle w:val="VVKSOOpsomming12"/>
            </w:pPr>
            <w:r>
              <w:t>en te adviseren of overtuigen;</w:t>
            </w:r>
          </w:p>
          <w:p w:rsidR="00005EF4" w:rsidRDefault="00A96560" w:rsidP="00005EF4">
            <w:pPr>
              <w:pStyle w:val="VVKSOOpsomming12"/>
              <w:spacing w:after="0"/>
              <w:ind w:left="772"/>
            </w:pPr>
            <w:r>
              <w:t xml:space="preserve">op </w:t>
            </w:r>
            <w:r w:rsidR="00005EF4">
              <w:t>basis van een goede branche- en</w:t>
            </w:r>
          </w:p>
          <w:p w:rsidR="00A96560" w:rsidRDefault="00005EF4" w:rsidP="00005EF4">
            <w:pPr>
              <w:pStyle w:val="VVKSOOpsomming12"/>
              <w:numPr>
                <w:ilvl w:val="0"/>
                <w:numId w:val="0"/>
              </w:numPr>
              <w:ind w:left="317"/>
            </w:pPr>
            <w:r>
              <w:t xml:space="preserve">       </w:t>
            </w:r>
            <w:r w:rsidR="00A96560">
              <w:t>productkennis.</w:t>
            </w:r>
          </w:p>
          <w:p w:rsidR="009458AB" w:rsidRDefault="00806125" w:rsidP="00806125">
            <w:pPr>
              <w:pStyle w:val="VVKSOOpsomming1"/>
            </w:pPr>
            <w:proofErr w:type="spellStart"/>
            <w:r>
              <w:t>Sell</w:t>
            </w:r>
            <w:proofErr w:type="spellEnd"/>
            <w:r>
              <w:t>-o-gram</w:t>
            </w:r>
            <w:r w:rsidR="00434671">
              <w:t>.</w:t>
            </w:r>
          </w:p>
          <w:p w:rsidR="00407138" w:rsidRPr="008C1D5F" w:rsidRDefault="00407138" w:rsidP="00407138">
            <w:pPr>
              <w:pStyle w:val="VVKSOOpsomming1"/>
              <w:numPr>
                <w:ilvl w:val="0"/>
                <w:numId w:val="0"/>
              </w:numPr>
              <w:ind w:left="397"/>
            </w:pPr>
          </w:p>
        </w:tc>
        <w:tc>
          <w:tcPr>
            <w:tcW w:w="4817" w:type="dxa"/>
          </w:tcPr>
          <w:p w:rsidR="00830D36" w:rsidRDefault="00830D36" w:rsidP="00830D36">
            <w:pPr>
              <w:pStyle w:val="VVKSOOpsomming1"/>
            </w:pPr>
            <w:r>
              <w:t>Technieken voor verkoopbevordering</w:t>
            </w:r>
            <w:r w:rsidR="00434671">
              <w:t>.</w:t>
            </w:r>
          </w:p>
          <w:p w:rsidR="00107169" w:rsidRDefault="00107169" w:rsidP="00107169">
            <w:pPr>
              <w:pStyle w:val="VVKSOOpsomming1"/>
            </w:pPr>
            <w:r>
              <w:t>De lijnen van een succesvol verkoopgesprek</w:t>
            </w:r>
            <w:r w:rsidR="00434671">
              <w:t>.</w:t>
            </w:r>
          </w:p>
          <w:p w:rsidR="00D05E84" w:rsidRDefault="00D05E84" w:rsidP="00D05E84">
            <w:pPr>
              <w:pStyle w:val="VVKSOOpsomming1"/>
            </w:pPr>
            <w:r>
              <w:t>Onderhandelingstechnieken</w:t>
            </w:r>
            <w:r w:rsidR="00434671">
              <w:t>.</w:t>
            </w:r>
          </w:p>
          <w:p w:rsidR="00D05E84" w:rsidRDefault="00D05E84" w:rsidP="00D05E84">
            <w:pPr>
              <w:pStyle w:val="VVKSOOpsomming1"/>
            </w:pPr>
            <w:r>
              <w:t>Presentatietechnieken</w:t>
            </w:r>
            <w:r w:rsidR="00434671">
              <w:t>.</w:t>
            </w:r>
          </w:p>
          <w:p w:rsidR="009458AB" w:rsidRPr="008C1D5F" w:rsidRDefault="0008094A" w:rsidP="00806125">
            <w:pPr>
              <w:pStyle w:val="VVKSOOpsomming1"/>
            </w:pPr>
            <w:r>
              <w:t>Verkoopverslag</w:t>
            </w:r>
            <w:r w:rsidR="00434671">
              <w:t>.</w:t>
            </w:r>
          </w:p>
        </w:tc>
      </w:tr>
      <w:tr w:rsidR="009458AB" w:rsidRPr="008C1D5F" w:rsidTr="00407138">
        <w:trPr>
          <w:trHeight w:val="2070"/>
        </w:trPr>
        <w:tc>
          <w:tcPr>
            <w:tcW w:w="4531" w:type="dxa"/>
            <w:shd w:val="clear" w:color="auto" w:fill="E1DEE2"/>
          </w:tcPr>
          <w:p w:rsidR="009458AB" w:rsidRDefault="00243E08" w:rsidP="00F67259">
            <w:pPr>
              <w:pStyle w:val="Lijstalinea"/>
              <w:numPr>
                <w:ilvl w:val="0"/>
                <w:numId w:val="13"/>
              </w:numPr>
              <w:spacing w:before="120"/>
              <w:ind w:left="714" w:hanging="357"/>
              <w:rPr>
                <w:b/>
              </w:rPr>
            </w:pPr>
            <w:r>
              <w:rPr>
                <w:b/>
              </w:rPr>
              <w:t>D</w:t>
            </w:r>
            <w:r w:rsidR="009458AB" w:rsidRPr="00C2740B">
              <w:rPr>
                <w:b/>
              </w:rPr>
              <w:t>e klantenwerving en de bestelling administratief opvolgen en het team informeren.</w:t>
            </w:r>
          </w:p>
          <w:p w:rsidR="00432747" w:rsidRPr="00432747" w:rsidRDefault="00432747" w:rsidP="00432747">
            <w:pPr>
              <w:spacing w:line="240" w:lineRule="auto"/>
              <w:rPr>
                <w:b/>
              </w:rPr>
            </w:pPr>
          </w:p>
        </w:tc>
        <w:tc>
          <w:tcPr>
            <w:tcW w:w="4870" w:type="dxa"/>
            <w:shd w:val="clear" w:color="auto" w:fill="auto"/>
          </w:tcPr>
          <w:p w:rsidR="009458AB" w:rsidRDefault="00C77741" w:rsidP="008C1D5F">
            <w:pPr>
              <w:numPr>
                <w:ilvl w:val="0"/>
                <w:numId w:val="3"/>
              </w:numPr>
              <w:spacing w:after="120" w:line="240" w:lineRule="atLeast"/>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Offerte</w:t>
            </w:r>
            <w:r w:rsidR="00434671">
              <w:rPr>
                <w:rFonts w:ascii="Arial" w:eastAsia="Times New Roman" w:hAnsi="Arial" w:cs="Times New Roman"/>
                <w:sz w:val="20"/>
                <w:szCs w:val="20"/>
                <w:lang w:val="nl-NL" w:eastAsia="nl-NL"/>
              </w:rPr>
              <w:t>.</w:t>
            </w:r>
          </w:p>
          <w:p w:rsidR="00C77741" w:rsidRPr="008C1D5F" w:rsidRDefault="00C77741" w:rsidP="008C1D5F">
            <w:pPr>
              <w:numPr>
                <w:ilvl w:val="0"/>
                <w:numId w:val="3"/>
              </w:numPr>
              <w:spacing w:after="120" w:line="240" w:lineRule="atLeast"/>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Bestelbon</w:t>
            </w:r>
            <w:r w:rsidR="00434671">
              <w:rPr>
                <w:rFonts w:ascii="Arial" w:eastAsia="Times New Roman" w:hAnsi="Arial" w:cs="Times New Roman"/>
                <w:sz w:val="20"/>
                <w:szCs w:val="20"/>
                <w:lang w:val="nl-NL" w:eastAsia="nl-NL"/>
              </w:rPr>
              <w:t>.</w:t>
            </w:r>
          </w:p>
        </w:tc>
        <w:tc>
          <w:tcPr>
            <w:tcW w:w="4817" w:type="dxa"/>
          </w:tcPr>
          <w:p w:rsidR="009458AB" w:rsidRDefault="00361197" w:rsidP="00702271">
            <w:pPr>
              <w:pStyle w:val="VVKSOOpsomming1"/>
            </w:pPr>
            <w:r>
              <w:t>Bestelling opvolgen met behulp van een database</w:t>
            </w:r>
            <w:r w:rsidR="00434671">
              <w:t>.</w:t>
            </w:r>
          </w:p>
          <w:p w:rsidR="00361197" w:rsidRDefault="00006EC1" w:rsidP="00702271">
            <w:pPr>
              <w:pStyle w:val="VVKSOOpsomming1"/>
            </w:pPr>
            <w:r>
              <w:t>Deelnemen aan teamoverleg</w:t>
            </w:r>
            <w:r w:rsidR="00434671">
              <w:t>.</w:t>
            </w:r>
          </w:p>
          <w:p w:rsidR="00227629" w:rsidRDefault="00227629" w:rsidP="00702271">
            <w:pPr>
              <w:pStyle w:val="VVKSOOpsomming1"/>
            </w:pPr>
            <w:r>
              <w:t>Omgaan met feedback tijdens werkoverleg</w:t>
            </w:r>
            <w:r w:rsidR="00434671">
              <w:t>.</w:t>
            </w:r>
          </w:p>
          <w:p w:rsidR="00432747" w:rsidRPr="008C1D5F" w:rsidRDefault="00432747" w:rsidP="00432747">
            <w:pPr>
              <w:pStyle w:val="VVKSOOpsomming1"/>
            </w:pPr>
            <w:r>
              <w:t>Organisatie van de logistiek</w:t>
            </w:r>
            <w:r w:rsidR="00434671">
              <w:t>e</w:t>
            </w:r>
            <w:r>
              <w:t xml:space="preserve"> keten</w:t>
            </w:r>
            <w:r w:rsidR="00434671">
              <w:t>.</w:t>
            </w:r>
          </w:p>
        </w:tc>
      </w:tr>
      <w:tr w:rsidR="009458AB" w:rsidRPr="008C1D5F" w:rsidTr="00407138">
        <w:trPr>
          <w:trHeight w:val="1385"/>
        </w:trPr>
        <w:tc>
          <w:tcPr>
            <w:tcW w:w="4531" w:type="dxa"/>
            <w:shd w:val="clear" w:color="auto" w:fill="E1DEE2"/>
          </w:tcPr>
          <w:p w:rsidR="009458AB" w:rsidRDefault="00BF1BAE" w:rsidP="00F67259">
            <w:pPr>
              <w:pStyle w:val="Lijstalinea"/>
              <w:numPr>
                <w:ilvl w:val="0"/>
                <w:numId w:val="14"/>
              </w:numPr>
              <w:ind w:left="714" w:hanging="357"/>
            </w:pPr>
            <w:r>
              <w:rPr>
                <w:rFonts w:cs="Arial"/>
                <w:b/>
                <w:szCs w:val="20"/>
              </w:rPr>
              <w:lastRenderedPageBreak/>
              <w:t>C</w:t>
            </w:r>
            <w:r w:rsidR="009458AB" w:rsidRPr="00BF6EE4">
              <w:rPr>
                <w:rFonts w:cs="Arial"/>
                <w:b/>
                <w:szCs w:val="20"/>
              </w:rPr>
              <w:t>ommerciële acties leiden tijdens evenementen en merchandisingacties ontwikkelen</w:t>
            </w:r>
            <w:r w:rsidR="009458AB" w:rsidRPr="00BF6EE4">
              <w:rPr>
                <w:rFonts w:cs="Arial"/>
                <w:b/>
                <w:sz w:val="24"/>
              </w:rPr>
              <w:t>.</w:t>
            </w:r>
          </w:p>
        </w:tc>
        <w:tc>
          <w:tcPr>
            <w:tcW w:w="4870" w:type="dxa"/>
            <w:shd w:val="clear" w:color="auto" w:fill="auto"/>
          </w:tcPr>
          <w:p w:rsidR="009458AB" w:rsidRDefault="00027D14" w:rsidP="00027D14">
            <w:pPr>
              <w:pStyle w:val="VVKSOOpsomming1"/>
            </w:pPr>
            <w:r>
              <w:t>Ondersteunend promotiemateriaal ontwikkelen</w:t>
            </w:r>
            <w:r w:rsidR="00296A98">
              <w:t xml:space="preserve"> voor de winkel</w:t>
            </w:r>
            <w:r w:rsidR="00D06BF7">
              <w:t>.</w:t>
            </w:r>
          </w:p>
        </w:tc>
        <w:tc>
          <w:tcPr>
            <w:tcW w:w="4817" w:type="dxa"/>
          </w:tcPr>
          <w:p w:rsidR="009458AB" w:rsidRDefault="00027D14" w:rsidP="00295109">
            <w:pPr>
              <w:pStyle w:val="VVKSOOpsomming1"/>
            </w:pPr>
            <w:r>
              <w:t>Ondersteunend promotiemateriaal ontwikkelen</w:t>
            </w:r>
            <w:r w:rsidR="00D06BF7">
              <w:t>.</w:t>
            </w:r>
          </w:p>
          <w:p w:rsidR="00027D14" w:rsidRDefault="00296A98" w:rsidP="00295109">
            <w:pPr>
              <w:pStyle w:val="VVKSOOpsomming1"/>
            </w:pPr>
            <w:r>
              <w:t>Commerciële acties op een beursstand ondersteunen</w:t>
            </w:r>
            <w:r w:rsidR="00D06BF7">
              <w:t>.</w:t>
            </w:r>
          </w:p>
        </w:tc>
      </w:tr>
      <w:tr w:rsidR="009458AB" w:rsidRPr="008C1D5F" w:rsidTr="00407138">
        <w:trPr>
          <w:trHeight w:val="4140"/>
        </w:trPr>
        <w:tc>
          <w:tcPr>
            <w:tcW w:w="4531" w:type="dxa"/>
            <w:shd w:val="clear" w:color="auto" w:fill="E1DEE2"/>
          </w:tcPr>
          <w:p w:rsidR="009458AB" w:rsidRPr="00BF6EE4" w:rsidRDefault="007F71FE" w:rsidP="00F67259">
            <w:pPr>
              <w:pStyle w:val="Lijstalinea"/>
              <w:numPr>
                <w:ilvl w:val="0"/>
                <w:numId w:val="15"/>
              </w:numPr>
              <w:ind w:left="714" w:hanging="357"/>
              <w:rPr>
                <w:b/>
              </w:rPr>
            </w:pPr>
            <w:r>
              <w:rPr>
                <w:b/>
              </w:rPr>
              <w:t xml:space="preserve">Gevorderde </w:t>
            </w:r>
            <w:r w:rsidR="009458AB" w:rsidRPr="00BF6EE4">
              <w:rPr>
                <w:b/>
              </w:rPr>
              <w:t>ICT- vaardigheden geïntegreerd toepassen</w:t>
            </w:r>
            <w:r w:rsidR="001B627A">
              <w:rPr>
                <w:b/>
              </w:rPr>
              <w:t xml:space="preserve"> binnen de andere competenties</w:t>
            </w:r>
            <w:r w:rsidR="00FE2845">
              <w:rPr>
                <w:b/>
              </w:rPr>
              <w:t>.</w:t>
            </w:r>
          </w:p>
        </w:tc>
        <w:tc>
          <w:tcPr>
            <w:tcW w:w="4870" w:type="dxa"/>
            <w:shd w:val="clear" w:color="auto" w:fill="auto"/>
          </w:tcPr>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Gegevens in een gestructureerd frame ingeven.</w:t>
            </w:r>
          </w:p>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Klaviervaardigheid.</w:t>
            </w:r>
          </w:p>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Rapporten ontwerpen, een verslag opstellen.</w:t>
            </w:r>
          </w:p>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Tabellen en grafieken integreren in documenten.</w:t>
            </w:r>
          </w:p>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Teksten ingeven en opmaken.</w:t>
            </w:r>
          </w:p>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Presentaties zelfstandig aanmaken.</w:t>
            </w:r>
          </w:p>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Documenten ontwikkelen met een DTP-pakket.</w:t>
            </w:r>
          </w:p>
          <w:p w:rsidR="009458AB" w:rsidRPr="008C1D5F" w:rsidRDefault="009458AB" w:rsidP="008C1D5F">
            <w:pPr>
              <w:numPr>
                <w:ilvl w:val="0"/>
                <w:numId w:val="3"/>
              </w:numPr>
              <w:spacing w:after="120" w:line="240" w:lineRule="atLeast"/>
              <w:jc w:val="both"/>
              <w:rPr>
                <w:rFonts w:ascii="Arial" w:eastAsia="Times New Roman" w:hAnsi="Arial" w:cs="Times New Roman"/>
                <w:sz w:val="20"/>
                <w:szCs w:val="20"/>
                <w:lang w:val="nl-NL" w:eastAsia="nl-NL"/>
              </w:rPr>
            </w:pPr>
            <w:r w:rsidRPr="008C1D5F">
              <w:rPr>
                <w:rFonts w:ascii="Arial" w:eastAsia="Times New Roman" w:hAnsi="Arial" w:cs="Times New Roman"/>
                <w:sz w:val="20"/>
                <w:szCs w:val="20"/>
                <w:lang w:val="nl-NL" w:eastAsia="nl-NL"/>
              </w:rPr>
              <w:t>Cijfergegevens ingeven en verwerken in een rekenblad.</w:t>
            </w:r>
          </w:p>
          <w:p w:rsidR="009458AB" w:rsidRPr="008C1D5F" w:rsidRDefault="009458AB" w:rsidP="008C1D5F">
            <w:pPr>
              <w:spacing w:after="0" w:line="240" w:lineRule="auto"/>
              <w:rPr>
                <w:rFonts w:ascii="Arial" w:eastAsia="Times New Roman" w:hAnsi="Arial" w:cs="Times New Roman"/>
                <w:b/>
                <w:sz w:val="20"/>
                <w:szCs w:val="24"/>
                <w:lang w:val="nl-NL" w:eastAsia="nl-NL"/>
              </w:rPr>
            </w:pPr>
          </w:p>
        </w:tc>
        <w:tc>
          <w:tcPr>
            <w:tcW w:w="4817" w:type="dxa"/>
          </w:tcPr>
          <w:p w:rsidR="00F31D4D" w:rsidRPr="00F31D4D" w:rsidRDefault="00F31D4D" w:rsidP="00F31D4D">
            <w:pPr>
              <w:pStyle w:val="VVKSOOpsomming1"/>
            </w:pPr>
            <w:r w:rsidRPr="00F31D4D">
              <w:t>Doorlopende presentaties maken met twee verschillende presentatiepakketten om te gebruiken in de showroom, aan de balie of op de beursstand</w:t>
            </w:r>
            <w:r w:rsidR="00D06BF7">
              <w:t>.</w:t>
            </w:r>
          </w:p>
          <w:p w:rsidR="00F31D4D" w:rsidRPr="00F31D4D" w:rsidRDefault="00F31D4D" w:rsidP="00F31D4D">
            <w:pPr>
              <w:pStyle w:val="VVKSOOpsomming1"/>
            </w:pPr>
            <w:r w:rsidRPr="00F31D4D">
              <w:t xml:space="preserve">Multimediaal materiaal aanpassen, hanteren en integreren in een document of presentatie met behulp van een </w:t>
            </w:r>
            <w:r w:rsidRPr="00670C5D">
              <w:t>professioneel</w:t>
            </w:r>
            <w:r w:rsidRPr="00F31D4D">
              <w:t xml:space="preserve"> pakket</w:t>
            </w:r>
            <w:r w:rsidR="00D06BF7">
              <w:t>.</w:t>
            </w:r>
          </w:p>
          <w:p w:rsidR="00F31D4D" w:rsidRPr="00F31D4D" w:rsidRDefault="00F31D4D" w:rsidP="00F31D4D">
            <w:pPr>
              <w:pStyle w:val="VVKSOOpsomming1"/>
            </w:pPr>
            <w:r w:rsidRPr="00F31D4D">
              <w:t>Een document doeltreffend structureren en opmaken</w:t>
            </w:r>
            <w:r w:rsidR="00D06BF7">
              <w:t>.</w:t>
            </w:r>
          </w:p>
          <w:p w:rsidR="00F31D4D" w:rsidRPr="00F31D4D" w:rsidRDefault="00F31D4D" w:rsidP="00F31D4D">
            <w:pPr>
              <w:pStyle w:val="VVKSOOpsomming1"/>
            </w:pPr>
            <w:r w:rsidRPr="00F31D4D">
              <w:t>Cijfergegevens ingeven en verwerken in een rekenblad</w:t>
            </w:r>
            <w:r w:rsidR="00D06BF7">
              <w:t>.</w:t>
            </w:r>
          </w:p>
          <w:p w:rsidR="00F31D4D" w:rsidRPr="00F31D4D" w:rsidRDefault="00F31D4D" w:rsidP="00F31D4D">
            <w:pPr>
              <w:pStyle w:val="VVKSOOpsomming1"/>
            </w:pPr>
            <w:r w:rsidRPr="00F31D4D">
              <w:t>Inzichtelijk en functioneel een gegevensbank gebruiken</w:t>
            </w:r>
            <w:r w:rsidR="00D06BF7">
              <w:t>.</w:t>
            </w:r>
          </w:p>
          <w:p w:rsidR="009458AB" w:rsidRPr="008C1D5F" w:rsidRDefault="009458AB" w:rsidP="00D06BF7">
            <w:pPr>
              <w:pStyle w:val="VVKSOOpsomming1"/>
              <w:numPr>
                <w:ilvl w:val="0"/>
                <w:numId w:val="0"/>
              </w:numPr>
              <w:ind w:left="397"/>
              <w:rPr>
                <w:b/>
                <w:szCs w:val="24"/>
              </w:rPr>
            </w:pPr>
          </w:p>
        </w:tc>
      </w:tr>
    </w:tbl>
    <w:p w:rsidR="00F71E9B" w:rsidRDefault="00F71E9B" w:rsidP="008C1D5F">
      <w:pPr>
        <w:keepNext/>
        <w:tabs>
          <w:tab w:val="right" w:pos="7088"/>
          <w:tab w:val="right" w:pos="8222"/>
          <w:tab w:val="right" w:pos="9356"/>
        </w:tabs>
        <w:spacing w:before="480" w:after="440" w:line="280" w:lineRule="atLeast"/>
        <w:ind w:left="851"/>
        <w:rPr>
          <w:rFonts w:ascii="Arial" w:eastAsia="Times New Roman" w:hAnsi="Arial" w:cs="Arial"/>
          <w:b/>
          <w:sz w:val="24"/>
          <w:szCs w:val="20"/>
          <w:lang w:val="nl-NL" w:eastAsia="nl-NL"/>
        </w:rPr>
        <w:sectPr w:rsidR="00F71E9B" w:rsidSect="00540CCF">
          <w:headerReference w:type="even" r:id="rId18"/>
          <w:headerReference w:type="default" r:id="rId19"/>
          <w:footerReference w:type="even" r:id="rId20"/>
          <w:footerReference w:type="default" r:id="rId21"/>
          <w:headerReference w:type="first" r:id="rId22"/>
          <w:pgSz w:w="16838" w:h="11906" w:orient="landscape" w:code="9"/>
          <w:pgMar w:top="1418" w:right="1418" w:bottom="1418" w:left="1418" w:header="709" w:footer="709" w:gutter="0"/>
          <w:cols w:space="708"/>
          <w:docGrid w:linePitch="360"/>
        </w:sectPr>
      </w:pPr>
    </w:p>
    <w:p w:rsidR="00F71E9B" w:rsidRPr="00F71E9B" w:rsidRDefault="00F71E9B" w:rsidP="001648E3">
      <w:pPr>
        <w:pStyle w:val="VVKSOKop2"/>
      </w:pPr>
      <w:bookmarkStart w:id="137" w:name="_Toc369726082"/>
      <w:bookmarkStart w:id="138" w:name="_Toc402522363"/>
      <w:r w:rsidRPr="00F71E9B">
        <w:lastRenderedPageBreak/>
        <w:t>Samenwerking met de algemene vorming</w:t>
      </w:r>
      <w:bookmarkEnd w:id="137"/>
      <w:bookmarkEnd w:id="138"/>
    </w:p>
    <w:p w:rsidR="00F71E9B" w:rsidRPr="00F71E9B" w:rsidRDefault="00F71E9B" w:rsidP="001648E3">
      <w:pPr>
        <w:pStyle w:val="VVKSOKop3"/>
      </w:pPr>
      <w:bookmarkStart w:id="139" w:name="_Toc369726083"/>
      <w:r w:rsidRPr="00F71E9B">
        <w:t>Communiceren in het Nederlands</w:t>
      </w:r>
      <w:bookmarkEnd w:id="139"/>
    </w:p>
    <w:p w:rsidR="00F71E9B" w:rsidRPr="00F71E9B" w:rsidRDefault="00F71E9B" w:rsidP="00F71E9B">
      <w:pPr>
        <w:spacing w:after="240" w:line="240" w:lineRule="atLeast"/>
        <w:jc w:val="both"/>
        <w:rPr>
          <w:rFonts w:ascii="Arial" w:eastAsia="Times New Roman" w:hAnsi="Arial" w:cs="Times New Roman"/>
          <w:sz w:val="20"/>
          <w:szCs w:val="20"/>
          <w:lang w:val="nl-NL" w:eastAsia="nl-NL"/>
        </w:rPr>
      </w:pPr>
      <w:r w:rsidRPr="00F71E9B">
        <w:rPr>
          <w:rFonts w:ascii="Arial" w:eastAsia="Times New Roman" w:hAnsi="Arial" w:cs="Times New Roman"/>
          <w:sz w:val="20"/>
          <w:szCs w:val="20"/>
          <w:lang w:val="nl-NL" w:eastAsia="nl-NL"/>
        </w:rPr>
        <w:t xml:space="preserve">Zowel in de derde graad Kantoor </w:t>
      </w:r>
      <w:proofErr w:type="spellStart"/>
      <w:r w:rsidR="00C132BE">
        <w:rPr>
          <w:rFonts w:ascii="Arial" w:eastAsia="Times New Roman" w:hAnsi="Arial" w:cs="Times New Roman"/>
          <w:sz w:val="20"/>
          <w:szCs w:val="20"/>
          <w:lang w:val="nl-NL" w:eastAsia="nl-NL"/>
        </w:rPr>
        <w:t>bso</w:t>
      </w:r>
      <w:proofErr w:type="spellEnd"/>
      <w:r w:rsidRPr="00F71E9B">
        <w:rPr>
          <w:rFonts w:ascii="Arial" w:eastAsia="Times New Roman" w:hAnsi="Arial" w:cs="Times New Roman"/>
          <w:sz w:val="20"/>
          <w:szCs w:val="20"/>
          <w:lang w:val="nl-NL" w:eastAsia="nl-NL"/>
        </w:rPr>
        <w:t xml:space="preserve"> als in de derde graad Verkoop </w:t>
      </w:r>
      <w:proofErr w:type="spellStart"/>
      <w:r w:rsidR="00C132BE">
        <w:rPr>
          <w:rFonts w:ascii="Arial" w:eastAsia="Times New Roman" w:hAnsi="Arial" w:cs="Times New Roman"/>
          <w:sz w:val="20"/>
          <w:szCs w:val="20"/>
          <w:lang w:val="nl-NL" w:eastAsia="nl-NL"/>
        </w:rPr>
        <w:t>bso</w:t>
      </w:r>
      <w:proofErr w:type="spellEnd"/>
      <w:r w:rsidRPr="00F71E9B">
        <w:rPr>
          <w:rFonts w:ascii="Arial" w:eastAsia="Times New Roman" w:hAnsi="Arial" w:cs="Times New Roman"/>
          <w:sz w:val="20"/>
          <w:szCs w:val="20"/>
          <w:lang w:val="nl-NL" w:eastAsia="nl-NL"/>
        </w:rPr>
        <w:t xml:space="preserve"> </w:t>
      </w:r>
      <w:r w:rsidR="00BE7B7E">
        <w:rPr>
          <w:rFonts w:ascii="Arial" w:eastAsia="Times New Roman" w:hAnsi="Arial" w:cs="Times New Roman"/>
          <w:sz w:val="20"/>
          <w:szCs w:val="20"/>
          <w:lang w:val="nl-NL" w:eastAsia="nl-NL"/>
        </w:rPr>
        <w:t>werd</w:t>
      </w:r>
      <w:r w:rsidRPr="00F71E9B">
        <w:rPr>
          <w:rFonts w:ascii="Arial" w:eastAsia="Times New Roman" w:hAnsi="Arial" w:cs="Times New Roman"/>
          <w:sz w:val="20"/>
          <w:szCs w:val="20"/>
          <w:lang w:val="nl-NL" w:eastAsia="nl-NL"/>
        </w:rPr>
        <w:t xml:space="preserve"> binnen het vak Nederlands zakelijke communicatie veel aandacht </w:t>
      </w:r>
      <w:r w:rsidR="00C132BE">
        <w:rPr>
          <w:rFonts w:ascii="Arial" w:eastAsia="Times New Roman" w:hAnsi="Arial" w:cs="Times New Roman"/>
          <w:sz w:val="20"/>
          <w:szCs w:val="20"/>
          <w:lang w:val="nl-NL" w:eastAsia="nl-NL"/>
        </w:rPr>
        <w:t xml:space="preserve">besteed aan </w:t>
      </w:r>
      <w:r w:rsidRPr="00F71E9B">
        <w:rPr>
          <w:rFonts w:ascii="Arial" w:eastAsia="Times New Roman" w:hAnsi="Arial" w:cs="Times New Roman"/>
          <w:sz w:val="20"/>
          <w:szCs w:val="20"/>
          <w:lang w:val="nl-NL" w:eastAsia="nl-NL"/>
        </w:rPr>
        <w:t>het ontwikkelen van communicatieve vaardigheden in een zakelijke context.</w:t>
      </w:r>
    </w:p>
    <w:p w:rsidR="000E3157" w:rsidRDefault="00F71E9B" w:rsidP="000E3157">
      <w:pPr>
        <w:spacing w:after="240" w:line="240" w:lineRule="atLeast"/>
        <w:jc w:val="both"/>
        <w:rPr>
          <w:rFonts w:ascii="Arial" w:eastAsia="Times New Roman" w:hAnsi="Arial" w:cs="Times New Roman"/>
          <w:sz w:val="20"/>
          <w:szCs w:val="20"/>
          <w:lang w:val="nl-NL" w:eastAsia="nl-NL"/>
        </w:rPr>
      </w:pPr>
      <w:r w:rsidRPr="00F71E9B">
        <w:rPr>
          <w:rFonts w:ascii="Arial" w:eastAsia="Times New Roman" w:hAnsi="Arial" w:cs="Times New Roman"/>
          <w:sz w:val="20"/>
          <w:szCs w:val="20"/>
          <w:lang w:val="nl-NL" w:eastAsia="nl-NL"/>
        </w:rPr>
        <w:t>Deze vaardigheden worden in het specialisatiejaar verder ontwikkel</w:t>
      </w:r>
      <w:r w:rsidR="00923E91">
        <w:rPr>
          <w:rFonts w:ascii="Arial" w:eastAsia="Times New Roman" w:hAnsi="Arial" w:cs="Times New Roman"/>
          <w:sz w:val="20"/>
          <w:szCs w:val="20"/>
          <w:lang w:val="nl-NL" w:eastAsia="nl-NL"/>
        </w:rPr>
        <w:t>d</w:t>
      </w:r>
      <w:r w:rsidRPr="00F71E9B">
        <w:rPr>
          <w:rFonts w:ascii="Arial" w:eastAsia="Times New Roman" w:hAnsi="Arial" w:cs="Times New Roman"/>
          <w:sz w:val="20"/>
          <w:szCs w:val="20"/>
          <w:lang w:val="nl-NL" w:eastAsia="nl-NL"/>
        </w:rPr>
        <w:t xml:space="preserve"> binnen de specifieke context van de</w:t>
      </w:r>
      <w:r w:rsidR="000E3157">
        <w:rPr>
          <w:rFonts w:ascii="Arial" w:eastAsia="Times New Roman" w:hAnsi="Arial" w:cs="Times New Roman"/>
          <w:sz w:val="20"/>
          <w:szCs w:val="20"/>
          <w:lang w:val="nl-NL" w:eastAsia="nl-NL"/>
        </w:rPr>
        <w:t xml:space="preserve"> vertegenwoordiger</w:t>
      </w:r>
      <w:r w:rsidRPr="00F71E9B">
        <w:rPr>
          <w:rFonts w:ascii="Arial" w:eastAsia="Times New Roman" w:hAnsi="Arial" w:cs="Times New Roman"/>
          <w:sz w:val="20"/>
          <w:szCs w:val="20"/>
          <w:lang w:val="nl-NL" w:eastAsia="nl-NL"/>
        </w:rPr>
        <w:t xml:space="preserve">. </w:t>
      </w:r>
      <w:bookmarkStart w:id="140" w:name="_Toc369726084"/>
    </w:p>
    <w:p w:rsidR="00F71E9B" w:rsidRPr="00C96F3F" w:rsidRDefault="00F71E9B" w:rsidP="001648E3">
      <w:pPr>
        <w:pStyle w:val="VVKSOKop3"/>
      </w:pPr>
      <w:r w:rsidRPr="00C96F3F">
        <w:t>Communiceren in het Frans en het Engels</w:t>
      </w:r>
      <w:bookmarkEnd w:id="140"/>
    </w:p>
    <w:p w:rsidR="00F71E9B" w:rsidRPr="00F71E9B" w:rsidRDefault="00F71E9B" w:rsidP="00F71E9B">
      <w:pPr>
        <w:spacing w:after="240" w:line="240" w:lineRule="atLeast"/>
        <w:jc w:val="both"/>
        <w:rPr>
          <w:rFonts w:ascii="Arial" w:eastAsia="Times New Roman" w:hAnsi="Arial" w:cs="Times New Roman"/>
          <w:sz w:val="20"/>
          <w:szCs w:val="20"/>
          <w:lang w:val="nl-NL" w:eastAsia="nl-NL"/>
        </w:rPr>
      </w:pPr>
      <w:r w:rsidRPr="00F71E9B">
        <w:rPr>
          <w:rFonts w:ascii="Arial" w:eastAsia="Times New Roman" w:hAnsi="Arial" w:cs="Times New Roman"/>
          <w:sz w:val="20"/>
          <w:szCs w:val="20"/>
          <w:lang w:val="nl-NL" w:eastAsia="nl-NL"/>
        </w:rPr>
        <w:t xml:space="preserve">In de studierichting </w:t>
      </w:r>
      <w:r w:rsidR="000E3157">
        <w:rPr>
          <w:rFonts w:ascii="Arial" w:eastAsia="Times New Roman" w:hAnsi="Arial" w:cs="Times New Roman"/>
          <w:sz w:val="20"/>
          <w:szCs w:val="20"/>
          <w:lang w:val="nl-NL" w:eastAsia="nl-NL"/>
        </w:rPr>
        <w:t>Verkoop en vertegenwoordiging</w:t>
      </w:r>
      <w:r w:rsidRPr="00F71E9B">
        <w:rPr>
          <w:rFonts w:ascii="Arial" w:eastAsia="Times New Roman" w:hAnsi="Arial" w:cs="Times New Roman"/>
          <w:sz w:val="20"/>
          <w:szCs w:val="20"/>
          <w:lang w:val="nl-NL" w:eastAsia="nl-NL"/>
        </w:rPr>
        <w:t xml:space="preserve"> is het aanleren van een vreemde taal inherent </w:t>
      </w:r>
      <w:r w:rsidR="00C132BE">
        <w:rPr>
          <w:rFonts w:ascii="Arial" w:eastAsia="Times New Roman" w:hAnsi="Arial" w:cs="Times New Roman"/>
          <w:sz w:val="20"/>
          <w:szCs w:val="20"/>
          <w:lang w:val="nl-NL" w:eastAsia="nl-NL"/>
        </w:rPr>
        <w:t>aan de opleiding. Het leerplan m</w:t>
      </w:r>
      <w:r w:rsidRPr="00F71E9B">
        <w:rPr>
          <w:rFonts w:ascii="Arial" w:eastAsia="Times New Roman" w:hAnsi="Arial" w:cs="Times New Roman"/>
          <w:sz w:val="20"/>
          <w:szCs w:val="20"/>
          <w:lang w:val="nl-NL" w:eastAsia="nl-NL"/>
        </w:rPr>
        <w:t xml:space="preserve">oderne </w:t>
      </w:r>
      <w:r w:rsidR="00C132BE">
        <w:rPr>
          <w:rFonts w:ascii="Arial" w:eastAsia="Times New Roman" w:hAnsi="Arial" w:cs="Times New Roman"/>
          <w:sz w:val="20"/>
          <w:szCs w:val="20"/>
          <w:lang w:val="nl-NL" w:eastAsia="nl-NL"/>
        </w:rPr>
        <w:t>vreemde t</w:t>
      </w:r>
      <w:r w:rsidRPr="00F71E9B">
        <w:rPr>
          <w:rFonts w:ascii="Arial" w:eastAsia="Times New Roman" w:hAnsi="Arial" w:cs="Times New Roman"/>
          <w:sz w:val="20"/>
          <w:szCs w:val="20"/>
          <w:lang w:val="nl-NL" w:eastAsia="nl-NL"/>
        </w:rPr>
        <w:t xml:space="preserve">alen voorziet dan ook bovenop de doelstellingen voor de basisvorming specifieke doelstellingen die aansluiten bij de context van het specialisatiejaar </w:t>
      </w:r>
      <w:r w:rsidR="009E1E29">
        <w:rPr>
          <w:rFonts w:ascii="Arial" w:eastAsia="Times New Roman" w:hAnsi="Arial" w:cs="Times New Roman"/>
          <w:sz w:val="20"/>
          <w:szCs w:val="20"/>
          <w:lang w:val="nl-NL" w:eastAsia="nl-NL"/>
        </w:rPr>
        <w:t>Verkoop en vertegenwoordiging</w:t>
      </w:r>
      <w:r w:rsidRPr="00F71E9B">
        <w:rPr>
          <w:rFonts w:ascii="Arial" w:eastAsia="Times New Roman" w:hAnsi="Arial" w:cs="Times New Roman"/>
          <w:sz w:val="20"/>
          <w:szCs w:val="20"/>
          <w:lang w:val="nl-NL" w:eastAsia="nl-NL"/>
        </w:rPr>
        <w:t>.</w:t>
      </w:r>
    </w:p>
    <w:p w:rsidR="00F71E9B" w:rsidRPr="00F71E9B" w:rsidRDefault="00F71E9B" w:rsidP="00F71E9B">
      <w:pPr>
        <w:spacing w:after="240" w:line="240" w:lineRule="atLeast"/>
        <w:jc w:val="both"/>
        <w:rPr>
          <w:rFonts w:ascii="Arial" w:eastAsia="Times New Roman" w:hAnsi="Arial" w:cs="Times New Roman"/>
          <w:sz w:val="20"/>
          <w:szCs w:val="20"/>
          <w:lang w:val="nl-NL" w:eastAsia="nl-NL"/>
        </w:rPr>
      </w:pPr>
      <w:r w:rsidRPr="00F71E9B">
        <w:rPr>
          <w:rFonts w:ascii="Arial" w:eastAsia="Times New Roman" w:hAnsi="Arial" w:cs="Times New Roman"/>
          <w:sz w:val="20"/>
          <w:szCs w:val="20"/>
          <w:lang w:val="nl-NL" w:eastAsia="nl-NL"/>
        </w:rPr>
        <w:t xml:space="preserve">Het is sterk aan te bevelen dat leraren Frans en Engels op regelmatige basis overleg plegen over het aanleren van de specifieke taalvaardigheden binnen de context van de </w:t>
      </w:r>
      <w:r w:rsidR="00BB056F">
        <w:rPr>
          <w:rFonts w:ascii="Arial" w:eastAsia="Times New Roman" w:hAnsi="Arial" w:cs="Times New Roman"/>
          <w:sz w:val="20"/>
          <w:szCs w:val="20"/>
          <w:lang w:val="nl-NL" w:eastAsia="nl-NL"/>
        </w:rPr>
        <w:t>vertegenwoordiging</w:t>
      </w:r>
      <w:r w:rsidRPr="00F71E9B">
        <w:rPr>
          <w:rFonts w:ascii="Arial" w:eastAsia="Times New Roman" w:hAnsi="Arial" w:cs="Times New Roman"/>
          <w:sz w:val="20"/>
          <w:szCs w:val="20"/>
          <w:lang w:val="nl-NL" w:eastAsia="nl-NL"/>
        </w:rPr>
        <w:t>.</w:t>
      </w:r>
    </w:p>
    <w:p w:rsidR="00891992" w:rsidRDefault="00C132BE" w:rsidP="00891992">
      <w:pPr>
        <w:pStyle w:val="VVKSOKop2"/>
      </w:pPr>
      <w:bookmarkStart w:id="141" w:name="_Toc369726085"/>
      <w:bookmarkStart w:id="142" w:name="_Toc402522364"/>
      <w:r>
        <w:t xml:space="preserve">Samenwerking met </w:t>
      </w:r>
      <w:r w:rsidR="008D4996">
        <w:t>p</w:t>
      </w:r>
      <w:r w:rsidR="00F71E9B" w:rsidRPr="00F71E9B">
        <w:t xml:space="preserve">roject </w:t>
      </w:r>
      <w:r>
        <w:t>a</w:t>
      </w:r>
      <w:r w:rsidR="00F71E9B" w:rsidRPr="00F71E9B">
        <w:t xml:space="preserve">lgemene </w:t>
      </w:r>
      <w:r>
        <w:t xml:space="preserve">vakken of </w:t>
      </w:r>
      <w:r w:rsidR="008D4996">
        <w:t>m</w:t>
      </w:r>
      <w:r>
        <w:t>aatschappelijke v</w:t>
      </w:r>
      <w:r w:rsidR="00F71E9B" w:rsidRPr="00F71E9B">
        <w:t>orming</w:t>
      </w:r>
      <w:bookmarkEnd w:id="141"/>
      <w:bookmarkEnd w:id="142"/>
    </w:p>
    <w:p w:rsidR="00891992" w:rsidRDefault="00891992" w:rsidP="00093BBB">
      <w:pPr>
        <w:pStyle w:val="VVKSOTekst"/>
        <w:spacing w:after="120"/>
        <w:jc w:val="left"/>
      </w:pPr>
      <w:r>
        <w:t>Rond verschillende onderwerpen kunnen de leraren van de specifieke vorming samenwerken met de leraa</w:t>
      </w:r>
      <w:r w:rsidR="007D6440">
        <w:t>r p</w:t>
      </w:r>
      <w:r>
        <w:t xml:space="preserve">roject algemene vakken of </w:t>
      </w:r>
      <w:r w:rsidR="007D6440">
        <w:t>m</w:t>
      </w:r>
      <w:r>
        <w:t>aatschappelijke vorming:</w:t>
      </w:r>
    </w:p>
    <w:p w:rsidR="00891992" w:rsidRDefault="007D6440" w:rsidP="00F67259">
      <w:pPr>
        <w:pStyle w:val="VVKSOOpsomming1"/>
        <w:numPr>
          <w:ilvl w:val="0"/>
          <w:numId w:val="17"/>
        </w:numPr>
      </w:pPr>
      <w:r>
        <w:t>H</w:t>
      </w:r>
      <w:r w:rsidR="00891992">
        <w:t>et thema ‘Op weg naar werk’ behandelt diverse aspecten van de voorbereiding naar te</w:t>
      </w:r>
      <w:r>
        <w:t>werkstelling op de arbeidsmarkt.</w:t>
      </w:r>
    </w:p>
    <w:p w:rsidR="00891992" w:rsidRDefault="007D6440" w:rsidP="00F67259">
      <w:pPr>
        <w:pStyle w:val="VVKSOOpsomming1"/>
        <w:numPr>
          <w:ilvl w:val="0"/>
          <w:numId w:val="17"/>
        </w:numPr>
        <w:spacing w:after="240"/>
        <w:ind w:left="714" w:hanging="357"/>
      </w:pPr>
      <w:r>
        <w:t>H</w:t>
      </w:r>
      <w:r w:rsidR="00891992">
        <w:t>et thema ‘Samenleven in de maatschappij’.</w:t>
      </w:r>
    </w:p>
    <w:p w:rsidR="00891992" w:rsidRDefault="00891992" w:rsidP="00891992">
      <w:pPr>
        <w:pStyle w:val="VVKSOOpsomming1"/>
        <w:numPr>
          <w:ilvl w:val="0"/>
          <w:numId w:val="0"/>
        </w:numPr>
      </w:pPr>
      <w:r>
        <w:t>Doelstellingen</w:t>
      </w:r>
      <w:r w:rsidR="00814E05">
        <w:t xml:space="preserve"> geformuleerd in het kader van p</w:t>
      </w:r>
      <w:r>
        <w:t xml:space="preserve">roject algemene vakken kunnen de ontwikkeling van specifieke doelstellingen </w:t>
      </w:r>
      <w:r w:rsidR="00814E05">
        <w:t>v</w:t>
      </w:r>
      <w:r>
        <w:t>an dit leerplan ondersteunen. We verwijzen hier naar:</w:t>
      </w:r>
    </w:p>
    <w:p w:rsidR="00891992" w:rsidRPr="005862C8" w:rsidRDefault="00891992" w:rsidP="00F67259">
      <w:pPr>
        <w:pStyle w:val="VVKSOOpsomming1"/>
        <w:numPr>
          <w:ilvl w:val="0"/>
          <w:numId w:val="16"/>
        </w:numPr>
      </w:pPr>
      <w:r w:rsidRPr="005862C8">
        <w:t>Zelfstandig en in concrete situaties relevante en toegankelijke informatie vinden en selecteren uit</w:t>
      </w:r>
      <w:r>
        <w:t xml:space="preserve"> </w:t>
      </w:r>
      <w:r w:rsidRPr="005862C8">
        <w:t>(1):</w:t>
      </w:r>
    </w:p>
    <w:p w:rsidR="00891992" w:rsidRDefault="00891992" w:rsidP="00891992">
      <w:pPr>
        <w:pStyle w:val="VVKSOOpsomming12"/>
        <w:tabs>
          <w:tab w:val="num" w:pos="1134"/>
        </w:tabs>
        <w:ind w:left="2580" w:hanging="1729"/>
      </w:pPr>
      <w:r>
        <w:t>g</w:t>
      </w:r>
      <w:r w:rsidRPr="00E21C0B">
        <w:t>esproken teksten;</w:t>
      </w:r>
    </w:p>
    <w:p w:rsidR="00891992" w:rsidRDefault="00891992" w:rsidP="00891992">
      <w:pPr>
        <w:pStyle w:val="VVKSOOpsomming12"/>
        <w:tabs>
          <w:tab w:val="num" w:pos="1134"/>
        </w:tabs>
        <w:ind w:left="2580" w:hanging="1729"/>
      </w:pPr>
      <w:r>
        <w:t>g</w:t>
      </w:r>
      <w:r w:rsidRPr="00E21C0B">
        <w:t>eschreven teksten;</w:t>
      </w:r>
    </w:p>
    <w:p w:rsidR="00891992" w:rsidRDefault="00891992" w:rsidP="00891992">
      <w:pPr>
        <w:pStyle w:val="VVKSOOpsomming12"/>
        <w:tabs>
          <w:tab w:val="num" w:pos="1134"/>
        </w:tabs>
        <w:ind w:left="2580" w:hanging="1729"/>
      </w:pPr>
      <w:r>
        <w:t>beeldmateriaal;</w:t>
      </w:r>
    </w:p>
    <w:p w:rsidR="00891992" w:rsidRDefault="00891992" w:rsidP="00891992">
      <w:pPr>
        <w:pStyle w:val="VVKSOOpsomming12"/>
        <w:tabs>
          <w:tab w:val="num" w:pos="1134"/>
        </w:tabs>
        <w:ind w:left="2580" w:hanging="1729"/>
      </w:pPr>
      <w:r>
        <w:t>ICT-bronnen;</w:t>
      </w:r>
    </w:p>
    <w:p w:rsidR="00891992" w:rsidRPr="00E21C0B" w:rsidRDefault="00891992" w:rsidP="00891992">
      <w:pPr>
        <w:pStyle w:val="VVKSOOpsomming12"/>
        <w:tabs>
          <w:tab w:val="num" w:pos="1134"/>
        </w:tabs>
        <w:ind w:left="2580" w:hanging="1729"/>
      </w:pPr>
      <w:r>
        <w:t>t</w:t>
      </w:r>
      <w:r w:rsidRPr="00E21C0B">
        <w:t>abellen, grafieken, diagrammen, kaarten.</w:t>
      </w:r>
    </w:p>
    <w:p w:rsidR="00891992" w:rsidRPr="00E21C0B" w:rsidRDefault="00891992" w:rsidP="00F67259">
      <w:pPr>
        <w:pStyle w:val="VVKSOOpsomming1"/>
        <w:numPr>
          <w:ilvl w:val="0"/>
          <w:numId w:val="17"/>
        </w:numPr>
      </w:pPr>
      <w:r w:rsidRPr="00E21C0B">
        <w:t>Over de gevonden informatie reflecteren</w:t>
      </w:r>
      <w:r>
        <w:t xml:space="preserve"> (2).</w:t>
      </w:r>
    </w:p>
    <w:p w:rsidR="00891992" w:rsidRPr="00E21C0B" w:rsidRDefault="00891992" w:rsidP="00F67259">
      <w:pPr>
        <w:pStyle w:val="VVKSOOpsomming1"/>
        <w:numPr>
          <w:ilvl w:val="0"/>
          <w:numId w:val="17"/>
        </w:numPr>
      </w:pPr>
      <w:r>
        <w:t>D</w:t>
      </w:r>
      <w:r w:rsidRPr="00E21C0B">
        <w:t>e gevonden informatie evalueren (3):</w:t>
      </w:r>
    </w:p>
    <w:p w:rsidR="00891992" w:rsidRDefault="00891992" w:rsidP="00891992">
      <w:pPr>
        <w:pStyle w:val="VVKSOOpsomming12"/>
        <w:tabs>
          <w:tab w:val="num" w:pos="1134"/>
        </w:tabs>
        <w:ind w:left="2580" w:hanging="1729"/>
      </w:pPr>
      <w:r>
        <w:t>i</w:t>
      </w:r>
      <w:r w:rsidRPr="00E21C0B">
        <w:t>nformatie uit gesproken teksten;</w:t>
      </w:r>
    </w:p>
    <w:p w:rsidR="00891992" w:rsidRDefault="00891992" w:rsidP="00891992">
      <w:pPr>
        <w:pStyle w:val="VVKSOOpsomming12"/>
        <w:tabs>
          <w:tab w:val="num" w:pos="1134"/>
        </w:tabs>
        <w:ind w:left="2580" w:hanging="1729"/>
      </w:pPr>
      <w:r>
        <w:t>i</w:t>
      </w:r>
      <w:r w:rsidRPr="00E21C0B">
        <w:t>nformatie uit geschreven teksten;</w:t>
      </w:r>
    </w:p>
    <w:p w:rsidR="00891992" w:rsidRDefault="00891992" w:rsidP="00891992">
      <w:pPr>
        <w:pStyle w:val="VVKSOOpsomming12"/>
        <w:tabs>
          <w:tab w:val="num" w:pos="1134"/>
        </w:tabs>
        <w:ind w:left="2580" w:hanging="1729"/>
      </w:pPr>
      <w:r>
        <w:t>i</w:t>
      </w:r>
      <w:r w:rsidRPr="00E21C0B">
        <w:t>nformatie uit beeldmateriaal;</w:t>
      </w:r>
    </w:p>
    <w:p w:rsidR="00891992" w:rsidRDefault="00891992" w:rsidP="00891992">
      <w:pPr>
        <w:pStyle w:val="VVKSOOpsomming12"/>
        <w:tabs>
          <w:tab w:val="num" w:pos="1134"/>
        </w:tabs>
        <w:ind w:left="2580" w:hanging="1729"/>
      </w:pPr>
      <w:r>
        <w:t>i</w:t>
      </w:r>
      <w:r w:rsidRPr="00E21C0B">
        <w:t>nformatie uit ICT-bronnen;</w:t>
      </w:r>
    </w:p>
    <w:p w:rsidR="00891992" w:rsidRPr="00E21C0B" w:rsidRDefault="00891992" w:rsidP="00891992">
      <w:pPr>
        <w:pStyle w:val="VVKSOOpsomming12"/>
        <w:tabs>
          <w:tab w:val="num" w:pos="1134"/>
        </w:tabs>
        <w:ind w:left="2580" w:hanging="1729"/>
      </w:pPr>
      <w:r>
        <w:lastRenderedPageBreak/>
        <w:t>i</w:t>
      </w:r>
      <w:r w:rsidRPr="00E21C0B">
        <w:t>nformatie uit tabellen, grafieken, diagrammen en kaarten.</w:t>
      </w:r>
    </w:p>
    <w:p w:rsidR="00891992" w:rsidRPr="00E21C0B" w:rsidRDefault="00891992" w:rsidP="00F67259">
      <w:pPr>
        <w:pStyle w:val="VVKSOOpsomming1"/>
        <w:numPr>
          <w:ilvl w:val="0"/>
          <w:numId w:val="18"/>
        </w:numPr>
      </w:pPr>
      <w:r w:rsidRPr="00E21C0B">
        <w:t>Zelfstandig en in concrete situaties relevante en toegankelijke informatie mond</w:t>
      </w:r>
      <w:r>
        <w:t xml:space="preserve">eling en schriftelijk gebruiken </w:t>
      </w:r>
      <w:r w:rsidRPr="00E21C0B">
        <w:t>(4):</w:t>
      </w:r>
    </w:p>
    <w:p w:rsidR="00891992" w:rsidRPr="00E21C0B" w:rsidRDefault="00891992" w:rsidP="00891992">
      <w:pPr>
        <w:pStyle w:val="VVKSOOpsomming12"/>
        <w:tabs>
          <w:tab w:val="num" w:pos="1134"/>
        </w:tabs>
        <w:ind w:left="2580" w:hanging="1729"/>
      </w:pPr>
      <w:r>
        <w:t>e</w:t>
      </w:r>
      <w:r w:rsidRPr="00E21C0B">
        <w:t>ssentie uit gesproken teksten;</w:t>
      </w:r>
    </w:p>
    <w:p w:rsidR="00891992" w:rsidRPr="00E21C0B" w:rsidRDefault="00891992" w:rsidP="00891992">
      <w:pPr>
        <w:pStyle w:val="VVKSOOpsomming12"/>
        <w:tabs>
          <w:tab w:val="num" w:pos="1134"/>
        </w:tabs>
        <w:ind w:left="2580" w:hanging="1729"/>
      </w:pPr>
      <w:r>
        <w:t>e</w:t>
      </w:r>
      <w:r w:rsidRPr="00E21C0B">
        <w:t>ssentie uit geschreven teksten;</w:t>
      </w:r>
    </w:p>
    <w:p w:rsidR="00891992" w:rsidRPr="00E21C0B" w:rsidRDefault="00891992" w:rsidP="00891992">
      <w:pPr>
        <w:pStyle w:val="VVKSOOpsomming12"/>
        <w:tabs>
          <w:tab w:val="num" w:pos="1134"/>
        </w:tabs>
        <w:ind w:left="2580" w:hanging="1729"/>
      </w:pPr>
      <w:r>
        <w:t>e</w:t>
      </w:r>
      <w:r w:rsidRPr="00E21C0B">
        <w:t>ssentie uit beeldmateriaal;</w:t>
      </w:r>
    </w:p>
    <w:p w:rsidR="00891992" w:rsidRPr="00E21C0B" w:rsidRDefault="00891992" w:rsidP="00891992">
      <w:pPr>
        <w:pStyle w:val="VVKSOOpsomming12"/>
        <w:tabs>
          <w:tab w:val="num" w:pos="1134"/>
        </w:tabs>
        <w:ind w:left="2580" w:hanging="1729"/>
      </w:pPr>
      <w:r>
        <w:t>e</w:t>
      </w:r>
      <w:r w:rsidRPr="00E21C0B">
        <w:t>ssentie uit ICT-bronnen;</w:t>
      </w:r>
    </w:p>
    <w:p w:rsidR="00891992" w:rsidRPr="00E21C0B" w:rsidRDefault="00891992" w:rsidP="00891992">
      <w:pPr>
        <w:pStyle w:val="VVKSOOpsomming12"/>
        <w:tabs>
          <w:tab w:val="num" w:pos="1134"/>
        </w:tabs>
        <w:ind w:left="2580" w:hanging="1729"/>
      </w:pPr>
      <w:r>
        <w:t>c</w:t>
      </w:r>
      <w:r w:rsidRPr="00E21C0B">
        <w:t>oncrete informatie uit tabellen, grafieken, diagrammen en kaarten.</w:t>
      </w:r>
    </w:p>
    <w:p w:rsidR="00891992" w:rsidRPr="00E21C0B" w:rsidRDefault="00891992" w:rsidP="00F67259">
      <w:pPr>
        <w:pStyle w:val="VVKSOOpsomming1"/>
        <w:numPr>
          <w:ilvl w:val="0"/>
          <w:numId w:val="16"/>
        </w:numPr>
      </w:pPr>
      <w:r>
        <w:t>Z</w:t>
      </w:r>
      <w:r w:rsidRPr="00E21C0B">
        <w:t>elfstandig en in concrete situaties mondeling en schriftelijke informatie inwinnen en meedelen</w:t>
      </w:r>
      <w:r>
        <w:t xml:space="preserve"> </w:t>
      </w:r>
      <w:r w:rsidRPr="00E21C0B">
        <w:t>(5):</w:t>
      </w:r>
    </w:p>
    <w:p w:rsidR="00891992" w:rsidRPr="00E21C0B" w:rsidRDefault="00891992" w:rsidP="00891992">
      <w:pPr>
        <w:pStyle w:val="VVKSOOpsomming12"/>
        <w:tabs>
          <w:tab w:val="num" w:pos="1134"/>
        </w:tabs>
        <w:ind w:left="2580" w:hanging="1729"/>
      </w:pPr>
      <w:r>
        <w:t>f</w:t>
      </w:r>
      <w:r w:rsidRPr="00E21C0B">
        <w:t>ormele informatie</w:t>
      </w:r>
      <w:r>
        <w:t>;</w:t>
      </w:r>
    </w:p>
    <w:p w:rsidR="00891992" w:rsidRPr="00E21C0B" w:rsidRDefault="00891992" w:rsidP="00891992">
      <w:pPr>
        <w:pStyle w:val="VVKSOOpsomming12"/>
        <w:tabs>
          <w:tab w:val="num" w:pos="1134"/>
        </w:tabs>
        <w:ind w:left="2580" w:hanging="1729"/>
      </w:pPr>
      <w:r>
        <w:t>i</w:t>
      </w:r>
      <w:r w:rsidRPr="00E21C0B">
        <w:t>nformele informatie</w:t>
      </w:r>
      <w:r>
        <w:t>.</w:t>
      </w:r>
    </w:p>
    <w:p w:rsidR="00891992" w:rsidRPr="00E21C0B" w:rsidRDefault="00891992" w:rsidP="00F67259">
      <w:pPr>
        <w:pStyle w:val="VVKSOOpsomming1"/>
        <w:numPr>
          <w:ilvl w:val="0"/>
          <w:numId w:val="16"/>
        </w:numPr>
      </w:pPr>
      <w:r w:rsidRPr="00E21C0B">
        <w:t xml:space="preserve">Zelfstandig analoge of digitale hulpmiddelen gebruiken om </w:t>
      </w:r>
      <w:r>
        <w:t>d</w:t>
      </w:r>
      <w:r w:rsidRPr="00E21C0B">
        <w:t>e communicatie te optimaliseren, zoals (6):</w:t>
      </w:r>
    </w:p>
    <w:p w:rsidR="00891992" w:rsidRPr="00E21C0B" w:rsidRDefault="00891992" w:rsidP="00891992">
      <w:pPr>
        <w:pStyle w:val="VVKSOOpsomming12"/>
        <w:tabs>
          <w:tab w:val="num" w:pos="1134"/>
        </w:tabs>
        <w:ind w:left="2580" w:hanging="1729"/>
      </w:pPr>
      <w:r>
        <w:t>e</w:t>
      </w:r>
      <w:r w:rsidRPr="00E21C0B">
        <w:t>en verklarend woordenboek;</w:t>
      </w:r>
    </w:p>
    <w:p w:rsidR="00891992" w:rsidRPr="00E21C0B" w:rsidRDefault="00891992" w:rsidP="00891992">
      <w:pPr>
        <w:pStyle w:val="VVKSOOpsomming12"/>
        <w:tabs>
          <w:tab w:val="num" w:pos="1134"/>
        </w:tabs>
        <w:ind w:left="2580" w:hanging="1729"/>
      </w:pPr>
      <w:r>
        <w:t>e</w:t>
      </w:r>
      <w:r w:rsidRPr="00E21C0B">
        <w:t>en spellingwijzer;</w:t>
      </w:r>
    </w:p>
    <w:p w:rsidR="00891992" w:rsidRPr="00E21C0B" w:rsidRDefault="00891992" w:rsidP="00891992">
      <w:pPr>
        <w:pStyle w:val="VVKSOOpsomming12"/>
        <w:tabs>
          <w:tab w:val="num" w:pos="1134"/>
        </w:tabs>
        <w:ind w:left="2580" w:hanging="1729"/>
      </w:pPr>
      <w:r>
        <w:t>e</w:t>
      </w:r>
      <w:r w:rsidRPr="00E21C0B">
        <w:t>en schrijfkader of standaard tekststructuur;</w:t>
      </w:r>
    </w:p>
    <w:p w:rsidR="00891992" w:rsidRPr="00E21C0B" w:rsidRDefault="00891992" w:rsidP="00891992">
      <w:pPr>
        <w:pStyle w:val="VVKSOOpsomming12"/>
        <w:tabs>
          <w:tab w:val="num" w:pos="1134"/>
        </w:tabs>
        <w:ind w:left="2580" w:hanging="1729"/>
      </w:pPr>
      <w:r>
        <w:t>e</w:t>
      </w:r>
      <w:r w:rsidRPr="00E21C0B">
        <w:t>en spreekkader of standaard tekststructuur;</w:t>
      </w:r>
    </w:p>
    <w:p w:rsidR="00891992" w:rsidRPr="00E21C0B" w:rsidRDefault="00891992" w:rsidP="00891992">
      <w:pPr>
        <w:pStyle w:val="VVKSOOpsomming12"/>
        <w:tabs>
          <w:tab w:val="num" w:pos="1134"/>
        </w:tabs>
        <w:ind w:left="2580" w:hanging="1729"/>
      </w:pPr>
      <w:r>
        <w:t>s</w:t>
      </w:r>
      <w:r w:rsidRPr="00E21C0B">
        <w:t>oftware</w:t>
      </w:r>
      <w:r>
        <w:t>;</w:t>
      </w:r>
    </w:p>
    <w:p w:rsidR="00891992" w:rsidRPr="00E21C0B" w:rsidRDefault="00891992" w:rsidP="00891992">
      <w:pPr>
        <w:pStyle w:val="VVKSOOpsomming12"/>
        <w:tabs>
          <w:tab w:val="num" w:pos="1134"/>
        </w:tabs>
        <w:ind w:left="2580" w:hanging="1729"/>
      </w:pPr>
      <w:r>
        <w:t>a</w:t>
      </w:r>
      <w:r w:rsidRPr="00E21C0B">
        <w:t>angeboden ondersteunend visueel materiaal;</w:t>
      </w:r>
    </w:p>
    <w:p w:rsidR="00F71E9B" w:rsidRPr="00624CDD" w:rsidRDefault="00891992" w:rsidP="00624CDD">
      <w:pPr>
        <w:pStyle w:val="VVKSOOpsomming12"/>
        <w:tabs>
          <w:tab w:val="num" w:pos="1134"/>
        </w:tabs>
        <w:ind w:left="2580" w:hanging="1729"/>
      </w:pPr>
      <w:r>
        <w:t>l</w:t>
      </w:r>
      <w:r w:rsidRPr="00E21C0B">
        <w:t>ay-out.</w:t>
      </w:r>
    </w:p>
    <w:p w:rsidR="00F71E9B" w:rsidRPr="00F71E9B" w:rsidRDefault="00F71E9B" w:rsidP="00C96F3F">
      <w:pPr>
        <w:pStyle w:val="VVKSOKop2"/>
      </w:pPr>
      <w:bookmarkStart w:id="143" w:name="_Toc369726087"/>
      <w:bookmarkStart w:id="144" w:name="_Toc402522365"/>
      <w:r w:rsidRPr="00F71E9B">
        <w:t>Vakoverschrijdende samenwerking binnen een team</w:t>
      </w:r>
      <w:bookmarkEnd w:id="143"/>
      <w:bookmarkEnd w:id="144"/>
    </w:p>
    <w:p w:rsidR="00A90A50" w:rsidRPr="00DB7B68" w:rsidRDefault="00A90A50" w:rsidP="00A90A50">
      <w:pPr>
        <w:pStyle w:val="VVKSOTekst"/>
      </w:pPr>
      <w:r>
        <w:t>Doorheen het specialisatiejaar is een intense samenwerking tussen de leraren van het specifiek gedeelte en de leraren van de basisvorming van enorm belang.</w:t>
      </w:r>
    </w:p>
    <w:p w:rsidR="00FC2E7F" w:rsidRPr="00FC2E7F" w:rsidRDefault="00FC2E7F" w:rsidP="00FC2E7F">
      <w:pPr>
        <w:spacing w:after="240" w:line="240" w:lineRule="atLeast"/>
        <w:jc w:val="both"/>
        <w:rPr>
          <w:rFonts w:ascii="Arial" w:eastAsia="Times New Roman" w:hAnsi="Arial" w:cs="Times New Roman"/>
          <w:sz w:val="20"/>
          <w:szCs w:val="20"/>
          <w:lang w:val="nl-NL" w:eastAsia="nl-NL"/>
        </w:rPr>
      </w:pPr>
    </w:p>
    <w:p w:rsidR="00E15F2B" w:rsidRDefault="00E15F2B" w:rsidP="00E15F2B">
      <w:pPr>
        <w:pStyle w:val="VVKSOTekst"/>
      </w:pPr>
    </w:p>
    <w:p w:rsidR="00062E8D" w:rsidRDefault="00062E8D" w:rsidP="00E15F2B">
      <w:pPr>
        <w:pStyle w:val="VVKSOTekst"/>
        <w:sectPr w:rsidR="00062E8D" w:rsidSect="00540CCF">
          <w:headerReference w:type="even" r:id="rId23"/>
          <w:headerReference w:type="default" r:id="rId24"/>
          <w:footerReference w:type="even" r:id="rId25"/>
          <w:footerReference w:type="default" r:id="rId26"/>
          <w:headerReference w:type="first" r:id="rId27"/>
          <w:pgSz w:w="11906" w:h="16838" w:code="9"/>
          <w:pgMar w:top="1418" w:right="1418" w:bottom="1418" w:left="1418" w:header="709" w:footer="709" w:gutter="0"/>
          <w:cols w:space="708"/>
          <w:docGrid w:linePitch="360"/>
        </w:sectPr>
      </w:pPr>
    </w:p>
    <w:p w:rsidR="00E15F2B" w:rsidRDefault="00843D4C" w:rsidP="00E15F2B">
      <w:pPr>
        <w:pStyle w:val="VVKSOKop1"/>
        <w:rPr>
          <w:rFonts w:cs="Arial"/>
        </w:rPr>
      </w:pPr>
      <w:bookmarkStart w:id="145" w:name="_Toc402522366"/>
      <w:r>
        <w:rPr>
          <w:rFonts w:cs="Arial"/>
        </w:rPr>
        <w:lastRenderedPageBreak/>
        <w:t>Doelstellingen</w:t>
      </w:r>
      <w:bookmarkEnd w:id="145"/>
    </w:p>
    <w:p w:rsidR="00E15F2B" w:rsidRDefault="00034899" w:rsidP="00E15F2B">
      <w:pPr>
        <w:pStyle w:val="VVKSOKop2"/>
        <w:rPr>
          <w:rFonts w:cs="Arial"/>
        </w:rPr>
      </w:pPr>
      <w:bookmarkStart w:id="146" w:name="_Toc402522367"/>
      <w:r>
        <w:rPr>
          <w:rFonts w:cs="Arial"/>
        </w:rPr>
        <w:t>ICT-vaardigheden</w:t>
      </w:r>
      <w:bookmarkEnd w:id="146"/>
    </w:p>
    <w:p w:rsidR="00BA7F17" w:rsidRDefault="00BA7F17" w:rsidP="00BA7F17">
      <w:pPr>
        <w:pStyle w:val="VVKSOTekst"/>
      </w:pPr>
      <w:r>
        <w:t xml:space="preserve">In de loop van de tweede en de derde graad Kantoor </w:t>
      </w:r>
      <w:proofErr w:type="spellStart"/>
      <w:r w:rsidR="007D6440">
        <w:t>bso</w:t>
      </w:r>
      <w:proofErr w:type="spellEnd"/>
      <w:r>
        <w:t xml:space="preserve"> en Verkoop </w:t>
      </w:r>
      <w:proofErr w:type="spellStart"/>
      <w:r w:rsidR="007D6440">
        <w:t>bso</w:t>
      </w:r>
      <w:proofErr w:type="spellEnd"/>
      <w:r>
        <w:t xml:space="preserve"> verwerven de leerlingen een uitgebreid pakket van kennis en vaardigheden in het gebruik van ICT.</w:t>
      </w:r>
    </w:p>
    <w:p w:rsidR="00BA7F17" w:rsidRDefault="00BA7F17" w:rsidP="00BA7F17">
      <w:pPr>
        <w:pStyle w:val="VVKSOTekst"/>
      </w:pPr>
      <w:r>
        <w:t>Specifiek gaat het om volgende vaardigheden:</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Inkomend en uitgaand mailverkeer in het Nederlands, Frans en Engels verwerken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Een mailbox efficiënt beheren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Een elektronische agenda nauwkeurig bijhouden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Klein onderhoud uitvoeren aan de randapparatuur</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Vlot het klavier van een computer tienvingerblind hanteren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Een document doeltreffend invoeren, structureren en opmaken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Presentaties aanmaken met verschillende presentatiepakketten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Cijfergegevens ingeven en verwerken in een rekenblad</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Inzichtelijk en functioneel een gegevensbank aanmaken en gebruiken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Op een probleemoplossende manier met toepassingsprogramma</w:t>
      </w:r>
      <w:r w:rsidR="003D2823">
        <w:rPr>
          <w:rFonts w:ascii="Arial" w:eastAsia="Times New Roman" w:hAnsi="Arial" w:cs="Times New Roman"/>
          <w:sz w:val="20"/>
          <w:szCs w:val="20"/>
          <w:lang w:val="nl-NL" w:eastAsia="nl-NL"/>
        </w:rPr>
        <w:t>’</w:t>
      </w:r>
      <w:r w:rsidRPr="00EC0D84">
        <w:rPr>
          <w:rFonts w:ascii="Arial" w:eastAsia="Times New Roman" w:hAnsi="Arial" w:cs="Times New Roman"/>
          <w:sz w:val="20"/>
          <w:szCs w:val="20"/>
          <w:lang w:val="nl-NL" w:eastAsia="nl-NL"/>
        </w:rPr>
        <w:t>s werken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Digitale bronnen veilig, gericht en efficiënt exploreren en interpreteren</w:t>
      </w:r>
      <w:r w:rsidR="003D2823">
        <w:rPr>
          <w:rFonts w:ascii="Arial" w:eastAsia="Times New Roman" w:hAnsi="Arial" w:cs="Times New Roman"/>
          <w:sz w:val="20"/>
          <w:szCs w:val="20"/>
          <w:lang w:val="nl-NL" w:eastAsia="nl-NL"/>
        </w:rPr>
        <w:t>.</w:t>
      </w:r>
    </w:p>
    <w:p w:rsidR="00EC0D84" w:rsidRPr="00EC0D84" w:rsidRDefault="00EC0D84" w:rsidP="00F67259">
      <w:pPr>
        <w:numPr>
          <w:ilvl w:val="0"/>
          <w:numId w:val="8"/>
        </w:numPr>
        <w:spacing w:after="120" w:line="240" w:lineRule="atLeast"/>
        <w:jc w:val="both"/>
        <w:rPr>
          <w:rFonts w:ascii="Arial" w:eastAsia="Times New Roman" w:hAnsi="Arial" w:cs="Times New Roman"/>
          <w:sz w:val="20"/>
          <w:szCs w:val="20"/>
          <w:lang w:val="nl-NL" w:eastAsia="nl-NL"/>
        </w:rPr>
      </w:pPr>
      <w:r w:rsidRPr="00EC0D84">
        <w:rPr>
          <w:rFonts w:ascii="Arial" w:eastAsia="Times New Roman" w:hAnsi="Arial" w:cs="Times New Roman"/>
          <w:sz w:val="20"/>
          <w:szCs w:val="20"/>
          <w:lang w:val="nl-NL" w:eastAsia="nl-NL"/>
        </w:rPr>
        <w:t>De NBN-normen in briefwisseling en documenten toepassen.</w:t>
      </w:r>
    </w:p>
    <w:p w:rsidR="000F7CB5" w:rsidRDefault="000F7CB5" w:rsidP="000F7CB5">
      <w:pPr>
        <w:pStyle w:val="VVKSOTekst"/>
      </w:pPr>
    </w:p>
    <w:p w:rsidR="000F7CB5" w:rsidRDefault="000F7CB5" w:rsidP="000F7CB5">
      <w:pPr>
        <w:pStyle w:val="VVKSOTekst"/>
      </w:pPr>
      <w:r>
        <w:t>Een aantal van bovenstaande ICT-vaardigheden komen in de loop van het specialisatiejaar geïntegreerd aan bod.</w:t>
      </w:r>
    </w:p>
    <w:p w:rsidR="00E15F2B" w:rsidRPr="00F02654" w:rsidRDefault="00E15F2B" w:rsidP="00E15F2B">
      <w:pPr>
        <w:pStyle w:val="VVKSOTekst"/>
      </w:pPr>
    </w:p>
    <w:p w:rsidR="00E15F2B" w:rsidRDefault="00034899" w:rsidP="00E15F2B">
      <w:pPr>
        <w:pStyle w:val="VVKSOKop2"/>
        <w:rPr>
          <w:rFonts w:cs="Arial"/>
        </w:rPr>
      </w:pPr>
      <w:bookmarkStart w:id="147" w:name="_Toc402522368"/>
      <w:r>
        <w:rPr>
          <w:rFonts w:cs="Arial"/>
        </w:rPr>
        <w:lastRenderedPageBreak/>
        <w:t>Leerplandoelstellingen</w:t>
      </w:r>
      <w:bookmarkEnd w:id="14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884DC9" w:rsidRPr="008718EC" w:rsidTr="000F7CB5">
        <w:tc>
          <w:tcPr>
            <w:tcW w:w="3794" w:type="dxa"/>
            <w:shd w:val="clear" w:color="auto" w:fill="FF9900"/>
          </w:tcPr>
          <w:p w:rsidR="00884DC9" w:rsidRPr="008718EC" w:rsidRDefault="00884DC9" w:rsidP="000F7CB5">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t>Competentie 1</w:t>
            </w:r>
          </w:p>
        </w:tc>
        <w:tc>
          <w:tcPr>
            <w:tcW w:w="11056" w:type="dxa"/>
            <w:shd w:val="clear" w:color="auto" w:fill="FFCC00"/>
          </w:tcPr>
          <w:p w:rsidR="00884DC9" w:rsidRPr="008718EC" w:rsidRDefault="00022D37" w:rsidP="00022D37">
            <w:pPr>
              <w:spacing w:before="120" w:after="120" w:line="240" w:lineRule="auto"/>
              <w:rPr>
                <w:rFonts w:ascii="Arial" w:eastAsia="Times New Roman" w:hAnsi="Arial" w:cs="Arial"/>
                <w:b/>
                <w:sz w:val="24"/>
                <w:szCs w:val="24"/>
                <w:lang w:val="nl-NL" w:eastAsia="nl-NL"/>
              </w:rPr>
            </w:pPr>
            <w:r>
              <w:rPr>
                <w:rFonts w:ascii="Arial" w:eastAsia="Times New Roman" w:hAnsi="Arial" w:cs="Arial"/>
                <w:b/>
                <w:sz w:val="24"/>
                <w:szCs w:val="24"/>
                <w:lang w:val="nl-NL" w:eastAsia="nl-NL"/>
              </w:rPr>
              <w:t>Het beroep</w:t>
            </w:r>
            <w:r w:rsidR="00884DC9">
              <w:rPr>
                <w:rFonts w:ascii="Arial" w:eastAsia="Times New Roman" w:hAnsi="Arial" w:cs="Arial"/>
                <w:b/>
                <w:sz w:val="24"/>
                <w:szCs w:val="24"/>
                <w:lang w:val="nl-NL" w:eastAsia="nl-NL"/>
              </w:rPr>
              <w:t xml:space="preserve"> van vertegenwoordiger verkennen</w:t>
            </w:r>
            <w:r w:rsidR="00782BA8">
              <w:rPr>
                <w:rFonts w:ascii="Arial" w:eastAsia="Times New Roman" w:hAnsi="Arial" w:cs="Arial"/>
                <w:b/>
                <w:sz w:val="24"/>
                <w:szCs w:val="24"/>
                <w:lang w:val="nl-NL" w:eastAsia="nl-NL"/>
              </w:rPr>
              <w:t>.</w:t>
            </w:r>
          </w:p>
        </w:tc>
      </w:tr>
    </w:tbl>
    <w:p w:rsidR="00884DC9" w:rsidRDefault="00884DC9" w:rsidP="00884DC9">
      <w:pPr>
        <w:pStyle w:val="VVKSOTeks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884DC9" w:rsidRPr="008718EC" w:rsidTr="000F7CB5">
        <w:trPr>
          <w:tblHeader/>
        </w:trPr>
        <w:tc>
          <w:tcPr>
            <w:tcW w:w="7054" w:type="dxa"/>
            <w:shd w:val="clear" w:color="auto" w:fill="FFCC00"/>
            <w:vAlign w:val="center"/>
          </w:tcPr>
          <w:p w:rsidR="00884DC9" w:rsidRPr="008718EC" w:rsidRDefault="00884DC9" w:rsidP="000F7CB5">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884DC9" w:rsidRPr="008718EC" w:rsidRDefault="00884DC9" w:rsidP="000F7CB5">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884DC9" w:rsidRPr="008718EC" w:rsidTr="000F7CB5">
        <w:tc>
          <w:tcPr>
            <w:tcW w:w="7054" w:type="dxa"/>
          </w:tcPr>
          <w:p w:rsidR="00884DC9" w:rsidRPr="00207749" w:rsidRDefault="00884DC9" w:rsidP="00814E05">
            <w:pPr>
              <w:pStyle w:val="Lijstalinea"/>
              <w:numPr>
                <w:ilvl w:val="0"/>
                <w:numId w:val="5"/>
              </w:numPr>
              <w:ind w:left="360"/>
              <w:rPr>
                <w:b/>
              </w:rPr>
            </w:pPr>
            <w:r w:rsidRPr="00207749">
              <w:rPr>
                <w:b/>
              </w:rPr>
              <w:t xml:space="preserve">De vertegenwoordiger situeren binnen de wereld van de </w:t>
            </w:r>
            <w:r w:rsidR="00E7334A">
              <w:rPr>
                <w:b/>
              </w:rPr>
              <w:t>verkoop</w:t>
            </w:r>
            <w:r w:rsidR="00782BA8">
              <w:rPr>
                <w:b/>
              </w:rPr>
              <w:t>.</w:t>
            </w:r>
            <w:r w:rsidR="00473542">
              <w:rPr>
                <w:b/>
              </w:rPr>
              <w:t xml:space="preserve"> </w:t>
            </w:r>
          </w:p>
          <w:p w:rsidR="00884DC9" w:rsidRPr="008718EC" w:rsidRDefault="00884DC9" w:rsidP="000F7CB5">
            <w:pPr>
              <w:numPr>
                <w:ilvl w:val="1"/>
                <w:numId w:val="0"/>
              </w:numPr>
              <w:spacing w:after="0" w:line="260" w:lineRule="exact"/>
              <w:ind w:left="426" w:hanging="426"/>
              <w:rPr>
                <w:rFonts w:ascii="Arial" w:eastAsia="Times New Roman" w:hAnsi="Arial" w:cs="Times New Roman"/>
                <w:b/>
                <w:sz w:val="20"/>
                <w:szCs w:val="24"/>
                <w:lang w:val="nl-NL" w:eastAsia="nl-NL"/>
              </w:rPr>
            </w:pPr>
          </w:p>
        </w:tc>
        <w:tc>
          <w:tcPr>
            <w:tcW w:w="7796" w:type="dxa"/>
          </w:tcPr>
          <w:p w:rsidR="00884DC9" w:rsidRDefault="00884DC9" w:rsidP="000F7CB5">
            <w:pPr>
              <w:pStyle w:val="VVKSOOpsomming1"/>
            </w:pPr>
            <w:r>
              <w:t>Het organogram van een verkoopafdeling</w:t>
            </w:r>
          </w:p>
          <w:p w:rsidR="00884DC9" w:rsidRDefault="00884DC9" w:rsidP="000F7CB5">
            <w:pPr>
              <w:pStyle w:val="VVKSOOpsomming1"/>
            </w:pPr>
            <w:r>
              <w:t>De werkzaamheden die bij de verschillende functies binnen een verkoopafdeling horen</w:t>
            </w:r>
          </w:p>
          <w:p w:rsidR="00884DC9" w:rsidRPr="008718EC" w:rsidRDefault="00884DC9" w:rsidP="00814E05">
            <w:pPr>
              <w:pStyle w:val="VVKSOOpsomming1"/>
            </w:pPr>
            <w:r>
              <w:t>Het statuut van de verkoper, handelsve</w:t>
            </w:r>
            <w:r w:rsidR="00814E05">
              <w:t>rtegenwoordiger en handelsagent</w:t>
            </w:r>
          </w:p>
        </w:tc>
      </w:tr>
      <w:tr w:rsidR="00473542" w:rsidRPr="008718EC" w:rsidTr="000F7CB5">
        <w:tc>
          <w:tcPr>
            <w:tcW w:w="7054" w:type="dxa"/>
          </w:tcPr>
          <w:p w:rsidR="00473542" w:rsidRPr="00207749" w:rsidRDefault="00473542" w:rsidP="00814E05">
            <w:pPr>
              <w:pStyle w:val="Lijstalinea"/>
              <w:numPr>
                <w:ilvl w:val="0"/>
                <w:numId w:val="5"/>
              </w:numPr>
              <w:ind w:left="360"/>
              <w:rPr>
                <w:b/>
              </w:rPr>
            </w:pPr>
            <w:r>
              <w:rPr>
                <w:b/>
              </w:rPr>
              <w:t>Het verkoopproces situeren binnen de andere bedrijfsprocessen</w:t>
            </w:r>
            <w:r w:rsidR="00782BA8">
              <w:rPr>
                <w:b/>
              </w:rPr>
              <w:t>.</w:t>
            </w:r>
          </w:p>
        </w:tc>
        <w:tc>
          <w:tcPr>
            <w:tcW w:w="7796" w:type="dxa"/>
          </w:tcPr>
          <w:p w:rsidR="00473542" w:rsidRDefault="00473542" w:rsidP="00473542">
            <w:pPr>
              <w:pStyle w:val="VVKSOOpsomming1"/>
            </w:pPr>
            <w:r>
              <w:t>De bedrijfsprocessen en hun interne samenhang:</w:t>
            </w:r>
          </w:p>
          <w:p w:rsidR="00473542" w:rsidRDefault="00814E05" w:rsidP="00473542">
            <w:pPr>
              <w:pStyle w:val="VVKSOOpsomming12"/>
            </w:pPr>
            <w:r>
              <w:t>a</w:t>
            </w:r>
            <w:r w:rsidR="00473542">
              <w:t>ankoop</w:t>
            </w:r>
          </w:p>
          <w:p w:rsidR="00473542" w:rsidRDefault="00814E05" w:rsidP="00473542">
            <w:pPr>
              <w:pStyle w:val="VVKSOOpsomming12"/>
            </w:pPr>
            <w:r>
              <w:t>ve</w:t>
            </w:r>
            <w:r w:rsidR="00473542">
              <w:t>rkoop</w:t>
            </w:r>
          </w:p>
          <w:p w:rsidR="00473542" w:rsidRDefault="00814E05" w:rsidP="00473542">
            <w:pPr>
              <w:pStyle w:val="VVKSOOpsomming12"/>
            </w:pPr>
            <w:r>
              <w:t>l</w:t>
            </w:r>
            <w:r w:rsidR="00473542">
              <w:t>ogistiek</w:t>
            </w:r>
          </w:p>
          <w:p w:rsidR="00473542" w:rsidRDefault="00814E05" w:rsidP="00473542">
            <w:pPr>
              <w:pStyle w:val="VVKSOOpsomming12"/>
            </w:pPr>
            <w:r>
              <w:t>b</w:t>
            </w:r>
            <w:r w:rsidR="00473542">
              <w:t>oekhouding</w:t>
            </w:r>
          </w:p>
        </w:tc>
      </w:tr>
      <w:tr w:rsidR="00884DC9" w:rsidTr="000F7CB5">
        <w:tc>
          <w:tcPr>
            <w:tcW w:w="7054" w:type="dxa"/>
          </w:tcPr>
          <w:p w:rsidR="00884DC9" w:rsidRPr="00207749" w:rsidRDefault="00AD06D0" w:rsidP="00814E05">
            <w:pPr>
              <w:pStyle w:val="Lijstalinea"/>
              <w:numPr>
                <w:ilvl w:val="0"/>
                <w:numId w:val="5"/>
              </w:numPr>
              <w:ind w:left="360"/>
              <w:rPr>
                <w:b/>
              </w:rPr>
            </w:pPr>
            <w:r>
              <w:rPr>
                <w:b/>
              </w:rPr>
              <w:t>D</w:t>
            </w:r>
            <w:r w:rsidR="001D014E">
              <w:rPr>
                <w:b/>
              </w:rPr>
              <w:t xml:space="preserve">e eigen </w:t>
            </w:r>
            <w:r w:rsidR="005E60B1">
              <w:rPr>
                <w:b/>
              </w:rPr>
              <w:t>c</w:t>
            </w:r>
            <w:r w:rsidR="00B870EF">
              <w:rPr>
                <w:b/>
              </w:rPr>
              <w:t>ommunicatiestijl</w:t>
            </w:r>
            <w:r w:rsidR="001D014E">
              <w:rPr>
                <w:b/>
              </w:rPr>
              <w:t xml:space="preserve"> </w:t>
            </w:r>
            <w:r>
              <w:rPr>
                <w:b/>
              </w:rPr>
              <w:t xml:space="preserve">analyseren </w:t>
            </w:r>
            <w:r w:rsidR="001D014E">
              <w:rPr>
                <w:b/>
              </w:rPr>
              <w:t xml:space="preserve">en </w:t>
            </w:r>
            <w:r>
              <w:rPr>
                <w:b/>
              </w:rPr>
              <w:t>aftoetsen aan verschillende verkoperstypes.</w:t>
            </w:r>
          </w:p>
        </w:tc>
        <w:tc>
          <w:tcPr>
            <w:tcW w:w="7796" w:type="dxa"/>
          </w:tcPr>
          <w:p w:rsidR="00884DC9" w:rsidRDefault="00884DC9" w:rsidP="000F7CB5">
            <w:pPr>
              <w:pStyle w:val="VVKSOOpsomming1"/>
            </w:pPr>
            <w:r>
              <w:t>Eigen communicatiestijl</w:t>
            </w:r>
          </w:p>
          <w:p w:rsidR="00884DC9" w:rsidRDefault="00884DC9" w:rsidP="000F7CB5">
            <w:pPr>
              <w:pStyle w:val="VVKSOOpsomming1"/>
            </w:pPr>
            <w:r>
              <w:t>Verkoper</w:t>
            </w:r>
            <w:r w:rsidR="00B870EF">
              <w:t>s</w:t>
            </w:r>
            <w:r>
              <w:t>types:</w:t>
            </w:r>
          </w:p>
          <w:p w:rsidR="00FA0118" w:rsidRDefault="00814E05" w:rsidP="00814E05">
            <w:pPr>
              <w:pStyle w:val="VVKSOOpsomming12"/>
              <w:tabs>
                <w:tab w:val="clear" w:pos="771"/>
              </w:tabs>
              <w:ind w:left="681" w:hanging="284"/>
            </w:pPr>
            <w:r>
              <w:t>h</w:t>
            </w:r>
            <w:r w:rsidR="00884DC9">
              <w:t>ee</w:t>
            </w:r>
            <w:r w:rsidR="00FA0118">
              <w:t>rsers of dominators</w:t>
            </w:r>
          </w:p>
          <w:p w:rsidR="00884DC9" w:rsidRDefault="00814E05" w:rsidP="00814E05">
            <w:pPr>
              <w:pStyle w:val="VVKSOOpsomming12"/>
              <w:tabs>
                <w:tab w:val="clear" w:pos="771"/>
              </w:tabs>
              <w:ind w:left="681" w:hanging="284"/>
            </w:pPr>
            <w:proofErr w:type="spellStart"/>
            <w:r>
              <w:t>b</w:t>
            </w:r>
            <w:r w:rsidR="0074157C">
              <w:t>eïnvloeder</w:t>
            </w:r>
            <w:r w:rsidR="00FA0118">
              <w:t>s</w:t>
            </w:r>
            <w:proofErr w:type="spellEnd"/>
          </w:p>
          <w:p w:rsidR="00884DC9" w:rsidRDefault="00814E05" w:rsidP="00814E05">
            <w:pPr>
              <w:pStyle w:val="VVKSOOpsomming12"/>
              <w:tabs>
                <w:tab w:val="clear" w:pos="771"/>
              </w:tabs>
              <w:ind w:left="681" w:hanging="284"/>
            </w:pPr>
            <w:r>
              <w:t>s</w:t>
            </w:r>
            <w:r w:rsidR="00884DC9">
              <w:t>tabilisator</w:t>
            </w:r>
            <w:r w:rsidR="00FA0118">
              <w:t>s</w:t>
            </w:r>
          </w:p>
          <w:p w:rsidR="00884DC9" w:rsidRDefault="00814E05" w:rsidP="00814E05">
            <w:pPr>
              <w:pStyle w:val="VVKSOOpsomming12"/>
              <w:tabs>
                <w:tab w:val="clear" w:pos="771"/>
              </w:tabs>
              <w:ind w:left="681" w:hanging="284"/>
            </w:pPr>
            <w:r>
              <w:t>c</w:t>
            </w:r>
            <w:r w:rsidR="00884DC9">
              <w:t>onformist</w:t>
            </w:r>
            <w:r w:rsidR="00FA0118">
              <w:t>en</w:t>
            </w:r>
          </w:p>
          <w:p w:rsidR="00884DC9" w:rsidRDefault="00884DC9" w:rsidP="00AD06D0">
            <w:pPr>
              <w:pStyle w:val="VVKSOOpsomming1"/>
              <w:numPr>
                <w:ilvl w:val="0"/>
                <w:numId w:val="0"/>
              </w:numPr>
              <w:ind w:left="397"/>
            </w:pPr>
          </w:p>
        </w:tc>
      </w:tr>
      <w:tr w:rsidR="00D80B60" w:rsidRPr="008718EC" w:rsidTr="00D80B60">
        <w:tc>
          <w:tcPr>
            <w:tcW w:w="7054" w:type="dxa"/>
            <w:tcBorders>
              <w:top w:val="single" w:sz="4" w:space="0" w:color="auto"/>
              <w:left w:val="single" w:sz="4" w:space="0" w:color="auto"/>
              <w:bottom w:val="single" w:sz="4" w:space="0" w:color="auto"/>
              <w:right w:val="single" w:sz="4" w:space="0" w:color="auto"/>
            </w:tcBorders>
          </w:tcPr>
          <w:p w:rsidR="00D80B60" w:rsidRDefault="00D80B60" w:rsidP="00814E05">
            <w:pPr>
              <w:pStyle w:val="Lijstalinea"/>
              <w:numPr>
                <w:ilvl w:val="0"/>
                <w:numId w:val="5"/>
              </w:numPr>
              <w:ind w:left="360"/>
              <w:rPr>
                <w:b/>
              </w:rPr>
            </w:pPr>
            <w:r>
              <w:rPr>
                <w:b/>
              </w:rPr>
              <w:lastRenderedPageBreak/>
              <w:t>De taken van een vertegenwoordiger omschrijven</w:t>
            </w:r>
            <w:r w:rsidR="00782BA8">
              <w:rPr>
                <w:b/>
              </w:rPr>
              <w:t>.</w:t>
            </w:r>
          </w:p>
          <w:p w:rsidR="00D80B60" w:rsidRPr="00D80B60" w:rsidRDefault="00D80B60" w:rsidP="00D80B60">
            <w:pPr>
              <w:ind w:left="360"/>
              <w:rPr>
                <w:rFonts w:eastAsia="Times New Roman"/>
                <w:b/>
              </w:rPr>
            </w:pPr>
          </w:p>
        </w:tc>
        <w:tc>
          <w:tcPr>
            <w:tcW w:w="7796" w:type="dxa"/>
            <w:tcBorders>
              <w:top w:val="single" w:sz="4" w:space="0" w:color="auto"/>
              <w:left w:val="single" w:sz="4" w:space="0" w:color="auto"/>
              <w:bottom w:val="single" w:sz="4" w:space="0" w:color="auto"/>
              <w:right w:val="single" w:sz="4" w:space="0" w:color="auto"/>
            </w:tcBorders>
          </w:tcPr>
          <w:p w:rsidR="00071410" w:rsidRDefault="00071410" w:rsidP="00BC0E44">
            <w:pPr>
              <w:pStyle w:val="VVKSOOpsomming1"/>
            </w:pPr>
            <w:r>
              <w:t>Taken</w:t>
            </w:r>
            <w:r w:rsidR="00814E05">
              <w:t>:</w:t>
            </w:r>
          </w:p>
          <w:p w:rsidR="00D80B60" w:rsidRDefault="00BC0E44" w:rsidP="00814E05">
            <w:pPr>
              <w:pStyle w:val="VVKSOOpsomming12"/>
              <w:ind w:left="681" w:hanging="284"/>
            </w:pPr>
            <w:r>
              <w:t>plan</w:t>
            </w:r>
            <w:r w:rsidR="0074157C">
              <w:t>ning</w:t>
            </w:r>
            <w:r>
              <w:t xml:space="preserve"> klantenwerving </w:t>
            </w:r>
          </w:p>
          <w:p w:rsidR="0035701F" w:rsidRDefault="00814E05" w:rsidP="00814E05">
            <w:pPr>
              <w:pStyle w:val="VVKSOOpsomming12"/>
              <w:ind w:left="681" w:hanging="284"/>
            </w:pPr>
            <w:r>
              <w:t>p</w:t>
            </w:r>
            <w:r w:rsidR="0035701F">
              <w:t>lanning k</w:t>
            </w:r>
            <w:r w:rsidR="00BC0E44">
              <w:t xml:space="preserve">lantenbezoeken </w:t>
            </w:r>
          </w:p>
          <w:p w:rsidR="0035701F" w:rsidRDefault="00814E05" w:rsidP="00814E05">
            <w:pPr>
              <w:pStyle w:val="VVKSOOpsomming12"/>
              <w:ind w:left="681" w:hanging="284"/>
            </w:pPr>
            <w:r>
              <w:t>p</w:t>
            </w:r>
            <w:r w:rsidR="0074157C">
              <w:t xml:space="preserve">resentatie </w:t>
            </w:r>
            <w:r w:rsidR="0035701F">
              <w:t>p</w:t>
            </w:r>
            <w:r w:rsidR="00BC0E44">
              <w:t xml:space="preserve">roducten bij de klant </w:t>
            </w:r>
          </w:p>
          <w:p w:rsidR="006D145A" w:rsidRDefault="00814E05" w:rsidP="00814E05">
            <w:pPr>
              <w:pStyle w:val="VVKSOOpsomming12"/>
              <w:ind w:left="681" w:hanging="284"/>
            </w:pPr>
            <w:r>
              <w:t>a</w:t>
            </w:r>
            <w:r w:rsidR="0035701F">
              <w:t>dvi</w:t>
            </w:r>
            <w:r w:rsidR="0074157C">
              <w:t>es</w:t>
            </w:r>
            <w:r w:rsidR="0035701F">
              <w:t xml:space="preserve"> klant</w:t>
            </w:r>
          </w:p>
          <w:p w:rsidR="0035701F" w:rsidRDefault="00BC0E44" w:rsidP="00814E05">
            <w:pPr>
              <w:pStyle w:val="VVKSOOpsomming12"/>
              <w:ind w:left="681" w:hanging="284"/>
            </w:pPr>
            <w:r>
              <w:t xml:space="preserve">commercieel voorstel </w:t>
            </w:r>
            <w:r w:rsidR="0035701F">
              <w:t xml:space="preserve">voor </w:t>
            </w:r>
            <w:r>
              <w:t>de klant</w:t>
            </w:r>
            <w:r w:rsidR="0035701F">
              <w:t>:</w:t>
            </w:r>
            <w:r>
              <w:t xml:space="preserve"> de voorwaarden van de </w:t>
            </w:r>
            <w:proofErr w:type="spellStart"/>
            <w:r>
              <w:t>verkoopsovereenkomst</w:t>
            </w:r>
            <w:proofErr w:type="spellEnd"/>
            <w:r>
              <w:t xml:space="preserve"> </w:t>
            </w:r>
            <w:r w:rsidR="0035701F">
              <w:t>en</w:t>
            </w:r>
            <w:r>
              <w:t xml:space="preserve"> de prijsraming </w:t>
            </w:r>
          </w:p>
          <w:p w:rsidR="0035701F" w:rsidRDefault="00814E05" w:rsidP="00814E05">
            <w:pPr>
              <w:pStyle w:val="VVKSOOpsomming12"/>
              <w:ind w:left="681" w:hanging="284"/>
            </w:pPr>
            <w:r>
              <w:t>a</w:t>
            </w:r>
            <w:r w:rsidR="0035701F">
              <w:t xml:space="preserve">dministratieve opvolging van de </w:t>
            </w:r>
            <w:r w:rsidR="00BC0E44">
              <w:t>klantenwerving</w:t>
            </w:r>
            <w:r w:rsidR="0035701F">
              <w:t xml:space="preserve">: correcte </w:t>
            </w:r>
            <w:proofErr w:type="spellStart"/>
            <w:r w:rsidR="0035701F">
              <w:t>ingave</w:t>
            </w:r>
            <w:proofErr w:type="spellEnd"/>
            <w:r w:rsidR="0035701F">
              <w:t xml:space="preserve"> in database met het oog op een correcte afhandeling</w:t>
            </w:r>
            <w:r w:rsidR="00BC0E44">
              <w:t xml:space="preserve"> </w:t>
            </w:r>
          </w:p>
          <w:p w:rsidR="00BC0E44" w:rsidRDefault="00814E05" w:rsidP="00814E05">
            <w:pPr>
              <w:pStyle w:val="VVKSOOpsomming12"/>
              <w:ind w:left="681" w:hanging="284"/>
            </w:pPr>
            <w:r>
              <w:t>u</w:t>
            </w:r>
            <w:r w:rsidR="0074157C">
              <w:t xml:space="preserve">itwisseling </w:t>
            </w:r>
            <w:r w:rsidR="0048388E">
              <w:t xml:space="preserve">informatie </w:t>
            </w:r>
            <w:r w:rsidR="0035701F">
              <w:t>met het verkoopteam</w:t>
            </w:r>
          </w:p>
          <w:p w:rsidR="00BC0E44" w:rsidRDefault="00814E05" w:rsidP="00814E05">
            <w:pPr>
              <w:pStyle w:val="VVKSOOpsomming12"/>
              <w:ind w:left="681" w:hanging="284"/>
            </w:pPr>
            <w:r>
              <w:t>o</w:t>
            </w:r>
            <w:r w:rsidR="0035701F">
              <w:t>pvolging van d</w:t>
            </w:r>
            <w:r w:rsidR="00BC0E44">
              <w:t>e</w:t>
            </w:r>
            <w:r>
              <w:t xml:space="preserve"> bestelling (levering, klachten </w:t>
            </w:r>
            <w:r w:rsidR="00BC0E44">
              <w:t>…) en de klanten (te</w:t>
            </w:r>
            <w:r>
              <w:t>vredenheidsenquête, aanmaningen</w:t>
            </w:r>
            <w:r w:rsidR="00BC0E44">
              <w:t xml:space="preserve"> …) </w:t>
            </w:r>
          </w:p>
          <w:p w:rsidR="00D80B60" w:rsidRPr="008718EC" w:rsidRDefault="00814E05" w:rsidP="00814E05">
            <w:pPr>
              <w:pStyle w:val="VVKSOOpsomming12"/>
              <w:ind w:left="681" w:hanging="284"/>
            </w:pPr>
            <w:r>
              <w:t>c</w:t>
            </w:r>
            <w:r w:rsidR="00BC0E44">
              <w:t>ommerciële acties tijdens evenementen</w:t>
            </w:r>
          </w:p>
        </w:tc>
      </w:tr>
    </w:tbl>
    <w:p w:rsidR="00884DC9" w:rsidRDefault="00442068" w:rsidP="0074157C">
      <w:pPr>
        <w:pStyle w:val="VVKSOTekst"/>
        <w:spacing w:before="240"/>
        <w:rPr>
          <w:b/>
        </w:rPr>
      </w:pPr>
      <w:r w:rsidRPr="00442068">
        <w:rPr>
          <w:b/>
        </w:rPr>
        <w:t>Didactische wenken</w:t>
      </w:r>
    </w:p>
    <w:p w:rsidR="00442068" w:rsidRDefault="006873E4" w:rsidP="00442068">
      <w:pPr>
        <w:pStyle w:val="VVKSOOpsomming1"/>
      </w:pPr>
      <w:r>
        <w:t xml:space="preserve">Het kan zinvol zijn </w:t>
      </w:r>
      <w:r w:rsidR="00D037F9">
        <w:t xml:space="preserve">een vertegenwoordiger uit </w:t>
      </w:r>
      <w:r>
        <w:t xml:space="preserve">te nodigen </w:t>
      </w:r>
      <w:r w:rsidR="00D037F9">
        <w:t>naar de school om over zijn taken, noodzakelijke competenties van gedachten te wisselen met de leerli</w:t>
      </w:r>
      <w:r w:rsidR="00E6045F">
        <w:t>n</w:t>
      </w:r>
      <w:r w:rsidR="00D037F9">
        <w:t>gen</w:t>
      </w:r>
      <w:r w:rsidR="0074157C">
        <w:t>.</w:t>
      </w:r>
    </w:p>
    <w:p w:rsidR="00D037F9" w:rsidRDefault="006873E4" w:rsidP="00442068">
      <w:pPr>
        <w:pStyle w:val="VVKSOOpsomming1"/>
      </w:pPr>
      <w:r>
        <w:t xml:space="preserve">Voorbeelden van </w:t>
      </w:r>
      <w:r w:rsidR="00D037F9">
        <w:t>functiebeschrijving</w:t>
      </w:r>
      <w:r>
        <w:t>en</w:t>
      </w:r>
      <w:r w:rsidR="00D037F9">
        <w:t xml:space="preserve"> van een vertegenwoordiger </w:t>
      </w:r>
      <w:r>
        <w:t>kan je opvragen bij een aantal bedrijven of raadplegen via</w:t>
      </w:r>
      <w:r w:rsidR="00D037F9">
        <w:t xml:space="preserve"> </w:t>
      </w:r>
      <w:hyperlink r:id="rId28" w:history="1">
        <w:r w:rsidR="00D037F9" w:rsidRPr="00582D1C">
          <w:rPr>
            <w:rStyle w:val="Hyperlink"/>
          </w:rPr>
          <w:t>www.jobat.be</w:t>
        </w:r>
      </w:hyperlink>
      <w:r w:rsidR="0074157C">
        <w:rPr>
          <w:rStyle w:val="Hyperlink"/>
        </w:rPr>
        <w:t>.</w:t>
      </w:r>
      <w:r w:rsidR="00D037F9">
        <w:t xml:space="preserve"> </w:t>
      </w:r>
    </w:p>
    <w:p w:rsidR="000D7160" w:rsidRDefault="00A7489B" w:rsidP="00442068">
      <w:pPr>
        <w:pStyle w:val="VVKSOOpsomming1"/>
      </w:pPr>
      <w:r>
        <w:t>E</w:t>
      </w:r>
      <w:r w:rsidR="000D7160">
        <w:t xml:space="preserve">en consulent van CEVORA (het sociaal fonds van het paritair comité 218 voor de bedienden) </w:t>
      </w:r>
      <w:r>
        <w:t xml:space="preserve">kan jou </w:t>
      </w:r>
      <w:r w:rsidR="000D7160">
        <w:t>in contact brengen met een bedrijf of vertegenwoordiger.</w:t>
      </w:r>
    </w:p>
    <w:p w:rsidR="0074157C" w:rsidRDefault="0074157C" w:rsidP="0074157C">
      <w:pPr>
        <w:pStyle w:val="VVKSOOpsomming1"/>
        <w:numPr>
          <w:ilvl w:val="0"/>
          <w:numId w:val="0"/>
        </w:numPr>
        <w:ind w:left="397" w:hanging="397"/>
      </w:pPr>
    </w:p>
    <w:p w:rsidR="0074157C" w:rsidRDefault="0074157C" w:rsidP="0074157C">
      <w:pPr>
        <w:pStyle w:val="VVKSOOpsomming1"/>
        <w:numPr>
          <w:ilvl w:val="0"/>
          <w:numId w:val="0"/>
        </w:numPr>
        <w:ind w:left="397" w:hanging="397"/>
      </w:pPr>
    </w:p>
    <w:p w:rsidR="0074157C" w:rsidRPr="00442068" w:rsidRDefault="0074157C" w:rsidP="0074157C">
      <w:pPr>
        <w:pStyle w:val="VVKSOOpsomming1"/>
        <w:numPr>
          <w:ilvl w:val="0"/>
          <w:numId w:val="0"/>
        </w:numPr>
        <w:ind w:left="397" w:hanging="397"/>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8718EC" w:rsidRPr="008718EC" w:rsidTr="00E15F2B">
        <w:tc>
          <w:tcPr>
            <w:tcW w:w="3794" w:type="dxa"/>
            <w:shd w:val="clear" w:color="auto" w:fill="FF9900"/>
          </w:tcPr>
          <w:p w:rsidR="008718EC" w:rsidRPr="008718EC" w:rsidRDefault="008718EC" w:rsidP="008718EC">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sidR="00BC0E44">
              <w:rPr>
                <w:rFonts w:ascii="Arial" w:eastAsia="Times New Roman" w:hAnsi="Arial" w:cs="Arial"/>
                <w:b/>
                <w:caps/>
                <w:sz w:val="24"/>
                <w:szCs w:val="24"/>
                <w:lang w:val="nl-NL" w:eastAsia="nl-NL"/>
              </w:rPr>
              <w:t>2</w:t>
            </w:r>
          </w:p>
        </w:tc>
        <w:tc>
          <w:tcPr>
            <w:tcW w:w="11056" w:type="dxa"/>
            <w:shd w:val="clear" w:color="auto" w:fill="FFCC00"/>
          </w:tcPr>
          <w:p w:rsidR="008718EC" w:rsidRPr="008718EC" w:rsidRDefault="008718EC" w:rsidP="002E3B24">
            <w:pPr>
              <w:spacing w:before="120" w:after="120" w:line="240" w:lineRule="auto"/>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 xml:space="preserve">Als </w:t>
            </w:r>
            <w:r w:rsidR="00A3685B">
              <w:rPr>
                <w:rFonts w:ascii="Arial" w:eastAsia="Times New Roman" w:hAnsi="Arial" w:cs="Arial"/>
                <w:b/>
                <w:sz w:val="24"/>
                <w:szCs w:val="24"/>
                <w:lang w:val="nl-NL" w:eastAsia="nl-NL"/>
              </w:rPr>
              <w:t xml:space="preserve">vertegenwoordiger </w:t>
            </w:r>
            <w:r w:rsidR="002E3B24">
              <w:rPr>
                <w:rFonts w:ascii="Arial" w:eastAsia="Times New Roman" w:hAnsi="Arial" w:cs="Arial"/>
                <w:b/>
                <w:sz w:val="24"/>
                <w:szCs w:val="24"/>
                <w:lang w:val="nl-NL" w:eastAsia="nl-NL"/>
              </w:rPr>
              <w:t>de verkoop plannen en voorbereiden.</w:t>
            </w:r>
          </w:p>
        </w:tc>
      </w:tr>
    </w:tbl>
    <w:p w:rsidR="00E15F2B" w:rsidRPr="008718EC" w:rsidRDefault="00E15F2B">
      <w:pPr>
        <w:rPr>
          <w:rFonts w:ascii="Arial" w:hAnsi="Arial" w:cs="Arial"/>
          <w:lang w:val="nl-N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8718EC" w:rsidRPr="008718EC" w:rsidTr="00E15F2B">
        <w:trPr>
          <w:tblHeader/>
        </w:trPr>
        <w:tc>
          <w:tcPr>
            <w:tcW w:w="7054" w:type="dxa"/>
            <w:shd w:val="clear" w:color="auto" w:fill="FFCC00"/>
            <w:vAlign w:val="center"/>
          </w:tcPr>
          <w:p w:rsidR="008718EC" w:rsidRPr="008718EC" w:rsidRDefault="008718EC" w:rsidP="008718EC">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8718EC" w:rsidRPr="008718EC" w:rsidRDefault="008718EC" w:rsidP="008718EC">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8718EC" w:rsidRPr="005E1015" w:rsidTr="00E15F2B">
        <w:tc>
          <w:tcPr>
            <w:tcW w:w="7054" w:type="dxa"/>
          </w:tcPr>
          <w:p w:rsidR="008718EC" w:rsidRPr="000C1ED2" w:rsidRDefault="000C1ED2" w:rsidP="00814E05">
            <w:pPr>
              <w:pStyle w:val="Lijstalinea"/>
              <w:numPr>
                <w:ilvl w:val="0"/>
                <w:numId w:val="5"/>
              </w:numPr>
              <w:ind w:left="360"/>
              <w:rPr>
                <w:b/>
              </w:rPr>
            </w:pPr>
            <w:r w:rsidRPr="000C1ED2">
              <w:rPr>
                <w:b/>
              </w:rPr>
              <w:t>Klant-, product- en/of marktinformatie verzamelen</w:t>
            </w:r>
            <w:r>
              <w:rPr>
                <w:b/>
              </w:rPr>
              <w:t xml:space="preserve"> via verschillende kanalen</w:t>
            </w:r>
            <w:r w:rsidR="007D2B0E">
              <w:rPr>
                <w:b/>
              </w:rPr>
              <w:t xml:space="preserve"> met als doel het product of de dienst te situeren in de markt</w:t>
            </w:r>
            <w:r w:rsidR="00782BA8">
              <w:rPr>
                <w:b/>
              </w:rPr>
              <w:t>.</w:t>
            </w:r>
          </w:p>
          <w:p w:rsidR="008718EC" w:rsidRPr="008718EC" w:rsidRDefault="008718EC" w:rsidP="008718EC">
            <w:pPr>
              <w:spacing w:after="0" w:line="240" w:lineRule="auto"/>
              <w:ind w:left="426" w:hanging="426"/>
              <w:contextualSpacing/>
              <w:rPr>
                <w:rFonts w:ascii="Arial" w:eastAsia="Times New Roman" w:hAnsi="Arial" w:cs="Times New Roman"/>
                <w:b/>
                <w:bCs/>
                <w:sz w:val="20"/>
                <w:szCs w:val="24"/>
                <w:lang w:val="nl-NL" w:eastAsia="nl-NL"/>
              </w:rPr>
            </w:pPr>
          </w:p>
          <w:p w:rsidR="008718EC" w:rsidRPr="008718EC" w:rsidRDefault="008718EC" w:rsidP="008718EC">
            <w:pPr>
              <w:spacing w:after="0" w:line="240" w:lineRule="auto"/>
              <w:contextualSpacing/>
              <w:rPr>
                <w:rFonts w:ascii="Arial" w:eastAsia="Times New Roman" w:hAnsi="Arial" w:cs="Times New Roman"/>
                <w:b/>
                <w:bCs/>
                <w:sz w:val="20"/>
                <w:szCs w:val="24"/>
                <w:lang w:val="nl-NL" w:eastAsia="nl-NL"/>
              </w:rPr>
            </w:pPr>
          </w:p>
          <w:p w:rsidR="008718EC" w:rsidRPr="008718EC" w:rsidRDefault="008718EC" w:rsidP="008718EC">
            <w:pPr>
              <w:spacing w:after="0" w:line="240" w:lineRule="auto"/>
              <w:contextualSpacing/>
              <w:rPr>
                <w:rFonts w:ascii="Arial" w:eastAsia="Times New Roman" w:hAnsi="Arial" w:cs="Times New Roman"/>
                <w:b/>
                <w:bCs/>
                <w:sz w:val="20"/>
                <w:szCs w:val="24"/>
                <w:lang w:val="nl-NL" w:eastAsia="nl-NL"/>
              </w:rPr>
            </w:pPr>
          </w:p>
          <w:p w:rsidR="008718EC" w:rsidRPr="008718EC" w:rsidRDefault="008718EC" w:rsidP="008718EC">
            <w:pPr>
              <w:spacing w:after="0" w:line="240" w:lineRule="auto"/>
              <w:contextualSpacing/>
              <w:rPr>
                <w:rFonts w:ascii="Arial" w:eastAsia="Times New Roman" w:hAnsi="Arial" w:cs="Times New Roman"/>
                <w:b/>
                <w:bCs/>
                <w:sz w:val="20"/>
                <w:szCs w:val="24"/>
                <w:lang w:val="nl-NL" w:eastAsia="nl-NL"/>
              </w:rPr>
            </w:pPr>
          </w:p>
          <w:p w:rsidR="008718EC" w:rsidRPr="008718EC" w:rsidRDefault="008718EC" w:rsidP="008718EC">
            <w:pPr>
              <w:spacing w:after="0" w:line="240" w:lineRule="auto"/>
              <w:ind w:left="426" w:hanging="426"/>
              <w:contextualSpacing/>
              <w:rPr>
                <w:rFonts w:ascii="Arial" w:eastAsia="Times New Roman" w:hAnsi="Arial" w:cs="Times New Roman"/>
                <w:b/>
                <w:bCs/>
                <w:sz w:val="20"/>
                <w:szCs w:val="24"/>
                <w:lang w:val="nl-NL" w:eastAsia="nl-NL"/>
              </w:rPr>
            </w:pPr>
          </w:p>
          <w:p w:rsidR="00B25A82" w:rsidRDefault="008718EC" w:rsidP="003206E2">
            <w:pPr>
              <w:numPr>
                <w:ilvl w:val="1"/>
                <w:numId w:val="0"/>
              </w:numPr>
              <w:spacing w:after="0" w:line="260" w:lineRule="exact"/>
              <w:ind w:left="426" w:hanging="426"/>
              <w:rPr>
                <w:rFonts w:ascii="Arial" w:eastAsia="Times New Roman" w:hAnsi="Arial" w:cs="Arial"/>
                <w:b/>
                <w:sz w:val="20"/>
                <w:szCs w:val="20"/>
                <w:lang w:eastAsia="nl-NL"/>
              </w:rPr>
            </w:pPr>
            <w:r w:rsidRPr="008718EC">
              <w:rPr>
                <w:rFonts w:ascii="Arial" w:eastAsia="Times New Roman" w:hAnsi="Arial" w:cs="Times New Roman"/>
                <w:b/>
                <w:sz w:val="20"/>
                <w:szCs w:val="24"/>
                <w:lang w:val="nl-NL" w:eastAsia="nl-NL"/>
              </w:rPr>
              <w:t xml:space="preserve"> </w:t>
            </w:r>
          </w:p>
          <w:p w:rsidR="00B25A82" w:rsidRDefault="00B25A82" w:rsidP="008718EC">
            <w:pPr>
              <w:spacing w:after="0" w:line="260" w:lineRule="exact"/>
              <w:ind w:left="426" w:hanging="426"/>
              <w:rPr>
                <w:rFonts w:ascii="Arial" w:eastAsia="Times New Roman" w:hAnsi="Arial" w:cs="Arial"/>
                <w:b/>
                <w:sz w:val="20"/>
                <w:szCs w:val="20"/>
                <w:lang w:eastAsia="nl-NL"/>
              </w:rPr>
            </w:pPr>
          </w:p>
          <w:p w:rsidR="00B25A82" w:rsidRDefault="00B25A82" w:rsidP="008718EC">
            <w:pPr>
              <w:spacing w:after="0" w:line="260" w:lineRule="exact"/>
              <w:ind w:left="426" w:hanging="426"/>
              <w:rPr>
                <w:rFonts w:ascii="Arial" w:eastAsia="Times New Roman" w:hAnsi="Arial" w:cs="Arial"/>
                <w:b/>
                <w:sz w:val="20"/>
                <w:szCs w:val="20"/>
                <w:lang w:eastAsia="nl-NL"/>
              </w:rPr>
            </w:pPr>
          </w:p>
          <w:p w:rsidR="00E45BAA" w:rsidRDefault="00E45BAA" w:rsidP="008718EC">
            <w:pPr>
              <w:spacing w:after="0" w:line="260" w:lineRule="exact"/>
              <w:ind w:left="426" w:hanging="426"/>
              <w:rPr>
                <w:rFonts w:ascii="Arial" w:eastAsia="Times New Roman" w:hAnsi="Arial" w:cs="Arial"/>
                <w:b/>
                <w:sz w:val="20"/>
                <w:szCs w:val="20"/>
                <w:lang w:eastAsia="nl-NL"/>
              </w:rPr>
            </w:pPr>
          </w:p>
          <w:p w:rsidR="00185436" w:rsidRDefault="00185436" w:rsidP="0074157C">
            <w:pPr>
              <w:spacing w:after="0" w:line="260" w:lineRule="exact"/>
              <w:ind w:left="425" w:hanging="425"/>
              <w:rPr>
                <w:rFonts w:ascii="Arial" w:eastAsia="Times New Roman" w:hAnsi="Arial" w:cs="Arial"/>
                <w:b/>
                <w:sz w:val="20"/>
                <w:szCs w:val="20"/>
                <w:lang w:eastAsia="nl-NL"/>
              </w:rPr>
            </w:pPr>
          </w:p>
          <w:p w:rsidR="0074157C" w:rsidRDefault="0074157C" w:rsidP="0074157C">
            <w:pPr>
              <w:spacing w:after="0" w:line="260" w:lineRule="exact"/>
              <w:ind w:left="425" w:hanging="425"/>
              <w:rPr>
                <w:rFonts w:ascii="Arial" w:eastAsia="Times New Roman" w:hAnsi="Arial" w:cs="Arial"/>
                <w:b/>
                <w:sz w:val="20"/>
                <w:szCs w:val="20"/>
                <w:lang w:eastAsia="nl-NL"/>
              </w:rPr>
            </w:pPr>
          </w:p>
          <w:p w:rsidR="0074157C" w:rsidRDefault="0074157C" w:rsidP="0074157C">
            <w:pPr>
              <w:spacing w:after="120" w:line="260" w:lineRule="exact"/>
              <w:ind w:left="425" w:hanging="425"/>
              <w:rPr>
                <w:rFonts w:ascii="Arial" w:eastAsia="Times New Roman" w:hAnsi="Arial" w:cs="Arial"/>
                <w:b/>
                <w:sz w:val="20"/>
                <w:szCs w:val="20"/>
                <w:lang w:eastAsia="nl-NL"/>
              </w:rPr>
            </w:pPr>
          </w:p>
          <w:p w:rsidR="00FA6AAB" w:rsidRPr="00693678" w:rsidRDefault="00E45BAA" w:rsidP="00814E05">
            <w:pPr>
              <w:pStyle w:val="Lijstalinea"/>
              <w:numPr>
                <w:ilvl w:val="0"/>
                <w:numId w:val="5"/>
              </w:numPr>
              <w:ind w:left="360"/>
              <w:rPr>
                <w:b/>
              </w:rPr>
            </w:pPr>
            <w:r w:rsidRPr="00693678">
              <w:rPr>
                <w:b/>
              </w:rPr>
              <w:t xml:space="preserve">Een plan voor klantenwerving of </w:t>
            </w:r>
            <w:r w:rsidR="00B34015" w:rsidRPr="00693678">
              <w:rPr>
                <w:b/>
              </w:rPr>
              <w:t>verkoop</w:t>
            </w:r>
            <w:r w:rsidRPr="00693678">
              <w:rPr>
                <w:b/>
              </w:rPr>
              <w:t xml:space="preserve">activiteitenplan </w:t>
            </w:r>
            <w:r w:rsidR="00B34015" w:rsidRPr="00693678">
              <w:rPr>
                <w:b/>
              </w:rPr>
              <w:t xml:space="preserve"> opstellen</w:t>
            </w:r>
            <w:r w:rsidR="00782BA8">
              <w:rPr>
                <w:b/>
              </w:rPr>
              <w:t>.</w:t>
            </w:r>
          </w:p>
          <w:p w:rsidR="00CA1DFA" w:rsidRDefault="00CA1DFA" w:rsidP="00CA1DFA">
            <w:pPr>
              <w:rPr>
                <w:b/>
              </w:rPr>
            </w:pPr>
          </w:p>
          <w:p w:rsidR="00CA1DFA" w:rsidRDefault="00CA1DFA" w:rsidP="00CA1DFA">
            <w:pPr>
              <w:rPr>
                <w:b/>
              </w:rPr>
            </w:pPr>
          </w:p>
          <w:p w:rsidR="000C0417" w:rsidRDefault="000C0417" w:rsidP="00CA1DFA">
            <w:pPr>
              <w:rPr>
                <w:b/>
              </w:rPr>
            </w:pPr>
          </w:p>
          <w:p w:rsidR="00C34E17" w:rsidRDefault="00C34E17" w:rsidP="00C34E17">
            <w:pPr>
              <w:spacing w:line="240" w:lineRule="auto"/>
              <w:rPr>
                <w:b/>
              </w:rPr>
            </w:pPr>
          </w:p>
          <w:p w:rsidR="00CA1DFA" w:rsidRPr="00693678" w:rsidRDefault="00CA1DFA" w:rsidP="00814E05">
            <w:pPr>
              <w:pStyle w:val="Lijstalinea"/>
              <w:numPr>
                <w:ilvl w:val="0"/>
                <w:numId w:val="5"/>
              </w:numPr>
              <w:ind w:left="360"/>
              <w:rPr>
                <w:b/>
              </w:rPr>
            </w:pPr>
            <w:r w:rsidRPr="00693678">
              <w:rPr>
                <w:b/>
              </w:rPr>
              <w:t xml:space="preserve">Het klantbezoek plannen door </w:t>
            </w:r>
            <w:r w:rsidR="00D004DA" w:rsidRPr="00693678">
              <w:rPr>
                <w:b/>
              </w:rPr>
              <w:t xml:space="preserve">telefonisch </w:t>
            </w:r>
            <w:r w:rsidR="0081458B" w:rsidRPr="00693678">
              <w:rPr>
                <w:b/>
              </w:rPr>
              <w:t xml:space="preserve">en/of schriftelijk </w:t>
            </w:r>
            <w:r w:rsidRPr="00693678">
              <w:rPr>
                <w:b/>
              </w:rPr>
              <w:t>contact op te nemen met de klant</w:t>
            </w:r>
            <w:r w:rsidR="0081458B" w:rsidRPr="00693678">
              <w:rPr>
                <w:b/>
              </w:rPr>
              <w:t xml:space="preserve"> in het Nederlands en in het Frans</w:t>
            </w:r>
            <w:r w:rsidR="00782BA8">
              <w:rPr>
                <w:b/>
              </w:rPr>
              <w:t>.</w:t>
            </w:r>
          </w:p>
          <w:p w:rsidR="00CA1DFA" w:rsidRPr="00CA1DFA" w:rsidRDefault="00CA1DFA" w:rsidP="00CA1DFA">
            <w:pPr>
              <w:rPr>
                <w:rFonts w:eastAsia="Times New Roman"/>
                <w:b/>
              </w:rPr>
            </w:pPr>
          </w:p>
        </w:tc>
        <w:tc>
          <w:tcPr>
            <w:tcW w:w="7796" w:type="dxa"/>
            <w:shd w:val="clear" w:color="auto" w:fill="auto"/>
          </w:tcPr>
          <w:p w:rsidR="003206E2" w:rsidRDefault="008D4996" w:rsidP="00693678">
            <w:pPr>
              <w:pStyle w:val="VVKSOOpsomming1"/>
            </w:pPr>
            <w:r>
              <w:rPr>
                <w:strike/>
              </w:rPr>
              <w:lastRenderedPageBreak/>
              <w:t>I</w:t>
            </w:r>
            <w:r w:rsidR="00693678">
              <w:t>nformatie over:</w:t>
            </w:r>
          </w:p>
          <w:p w:rsidR="00207749" w:rsidRDefault="00C34E17" w:rsidP="00693678">
            <w:pPr>
              <w:pStyle w:val="VVKSOOpsomming12"/>
            </w:pPr>
            <w:r>
              <w:t>s</w:t>
            </w:r>
            <w:r w:rsidR="00207749">
              <w:t>ector en branche</w:t>
            </w:r>
          </w:p>
          <w:p w:rsidR="00693678" w:rsidRDefault="00C34E17" w:rsidP="00693678">
            <w:pPr>
              <w:pStyle w:val="VVKSOOpsomming12"/>
            </w:pPr>
            <w:r>
              <w:t>p</w:t>
            </w:r>
            <w:r w:rsidR="00693678">
              <w:t>roduct of dienst</w:t>
            </w:r>
          </w:p>
          <w:p w:rsidR="00693678" w:rsidRDefault="00C34E17" w:rsidP="00693678">
            <w:pPr>
              <w:pStyle w:val="VVKSOOpsomming12"/>
            </w:pPr>
            <w:r>
              <w:t>c</w:t>
            </w:r>
            <w:r w:rsidR="00693678">
              <w:t>oncurrentie</w:t>
            </w:r>
            <w:r w:rsidR="002D7680">
              <w:t>: prijs, leveringstermijn, service</w:t>
            </w:r>
          </w:p>
          <w:p w:rsidR="00693678" w:rsidRDefault="00C34E17" w:rsidP="00693678">
            <w:pPr>
              <w:pStyle w:val="VVKSOOpsomming12"/>
            </w:pPr>
            <w:r>
              <w:t>m</w:t>
            </w:r>
            <w:r w:rsidR="00693678">
              <w:t xml:space="preserve">ogelijke klanten </w:t>
            </w:r>
            <w:r w:rsidR="009A33E3">
              <w:t>–</w:t>
            </w:r>
            <w:r w:rsidR="00693678">
              <w:t xml:space="preserve"> klantenprofielen</w:t>
            </w:r>
            <w:r w:rsidR="009A33E3">
              <w:t xml:space="preserve"> en prospectenprofielen</w:t>
            </w:r>
          </w:p>
          <w:p w:rsidR="00693678" w:rsidRDefault="00693678" w:rsidP="00647A3E">
            <w:pPr>
              <w:pStyle w:val="VVKSOOpsomming1"/>
            </w:pPr>
            <w:r>
              <w:t xml:space="preserve"> Informatiekanalen:</w:t>
            </w:r>
          </w:p>
          <w:p w:rsidR="00207749" w:rsidRDefault="00C34E17" w:rsidP="00693678">
            <w:pPr>
              <w:pStyle w:val="VVKSOOpsomming12"/>
            </w:pPr>
            <w:r>
              <w:t>i</w:t>
            </w:r>
            <w:r w:rsidR="00693678">
              <w:t>nternet</w:t>
            </w:r>
          </w:p>
          <w:p w:rsidR="00693678" w:rsidRDefault="00C34E17" w:rsidP="00693678">
            <w:pPr>
              <w:pStyle w:val="VVKSOOpsomming12"/>
            </w:pPr>
            <w:r>
              <w:t>d</w:t>
            </w:r>
            <w:r w:rsidR="00693678">
              <w:t>atabanken</w:t>
            </w:r>
          </w:p>
          <w:p w:rsidR="00693678" w:rsidRDefault="00C34E17" w:rsidP="00693678">
            <w:pPr>
              <w:pStyle w:val="VVKSOOpsomming12"/>
            </w:pPr>
            <w:r>
              <w:t>n</w:t>
            </w:r>
            <w:r w:rsidR="00693678">
              <w:t>aslagwerken, tijdschriften, kranten</w:t>
            </w:r>
          </w:p>
          <w:p w:rsidR="009A33E3" w:rsidRDefault="00C34E17" w:rsidP="00693678">
            <w:pPr>
              <w:pStyle w:val="VVKSOOpsomming12"/>
            </w:pPr>
            <w:r>
              <w:t>n</w:t>
            </w:r>
            <w:r w:rsidR="009A33E3">
              <w:t>etwerking met collega’s en bedrijven</w:t>
            </w:r>
          </w:p>
          <w:p w:rsidR="00CE7390" w:rsidRDefault="00CE7390" w:rsidP="00665F16">
            <w:pPr>
              <w:pStyle w:val="VVKSOOpsomming12"/>
              <w:numPr>
                <w:ilvl w:val="0"/>
                <w:numId w:val="0"/>
              </w:numPr>
              <w:spacing w:after="60"/>
              <w:ind w:left="397"/>
            </w:pPr>
          </w:p>
          <w:p w:rsidR="00496663" w:rsidRPr="00496663" w:rsidRDefault="00647A3E" w:rsidP="00185436">
            <w:pPr>
              <w:pStyle w:val="VVKSOOpsomming1"/>
              <w:rPr>
                <w:b/>
              </w:rPr>
            </w:pPr>
            <w:r>
              <w:t xml:space="preserve"> </w:t>
            </w:r>
            <w:r w:rsidR="00496663">
              <w:t xml:space="preserve">(Verkoop)activiteitenplan: </w:t>
            </w:r>
          </w:p>
          <w:p w:rsidR="00496663" w:rsidRPr="00496663" w:rsidRDefault="00C34E17" w:rsidP="00185436">
            <w:pPr>
              <w:pStyle w:val="VVKSOOpsomming12"/>
              <w:rPr>
                <w:b/>
              </w:rPr>
            </w:pPr>
            <w:r>
              <w:t>b</w:t>
            </w:r>
            <w:r w:rsidR="00496663">
              <w:t>egrip</w:t>
            </w:r>
          </w:p>
          <w:p w:rsidR="00496663" w:rsidRPr="00C34E17" w:rsidRDefault="008D4996" w:rsidP="00C34E17">
            <w:pPr>
              <w:pStyle w:val="VVKSOOpsomming12"/>
              <w:rPr>
                <w:b/>
              </w:rPr>
            </w:pPr>
            <w:r>
              <w:t xml:space="preserve">onderdelen: </w:t>
            </w:r>
            <w:r w:rsidR="00C34E17">
              <w:t xml:space="preserve"> verkoopdoelen</w:t>
            </w:r>
            <w:r w:rsidR="00496663">
              <w:t xml:space="preserve">, actiepunten, planning </w:t>
            </w:r>
          </w:p>
          <w:p w:rsidR="00496663" w:rsidRPr="0021521C" w:rsidRDefault="0021521C" w:rsidP="00185436">
            <w:pPr>
              <w:pStyle w:val="VVKSOOpsomming1"/>
            </w:pPr>
            <w:r>
              <w:t xml:space="preserve"> </w:t>
            </w:r>
            <w:r w:rsidR="00496663" w:rsidRPr="0021521C">
              <w:t>Klantenprofielen</w:t>
            </w:r>
          </w:p>
          <w:p w:rsidR="008F376D" w:rsidRPr="000C0417" w:rsidRDefault="005E1015" w:rsidP="00185436">
            <w:pPr>
              <w:pStyle w:val="VVKSOOpsomming1"/>
              <w:rPr>
                <w:b/>
                <w:lang w:val="en-US"/>
              </w:rPr>
            </w:pPr>
            <w:r w:rsidRPr="00CF6BFC">
              <w:rPr>
                <w:lang w:val="en-US"/>
              </w:rPr>
              <w:t xml:space="preserve"> </w:t>
            </w:r>
            <w:r w:rsidRPr="008F376D">
              <w:rPr>
                <w:lang w:val="nl-BE"/>
              </w:rPr>
              <w:t xml:space="preserve">Technieken </w:t>
            </w:r>
            <w:r w:rsidR="008F376D" w:rsidRPr="008F376D">
              <w:rPr>
                <w:lang w:val="nl-BE"/>
              </w:rPr>
              <w:t xml:space="preserve">voor </w:t>
            </w:r>
            <w:r w:rsidR="008F376D">
              <w:rPr>
                <w:lang w:val="nl-BE"/>
              </w:rPr>
              <w:t>klantenwerving</w:t>
            </w:r>
          </w:p>
          <w:p w:rsidR="00965728" w:rsidRPr="008F376D" w:rsidRDefault="00965728" w:rsidP="008F376D">
            <w:pPr>
              <w:tabs>
                <w:tab w:val="left" w:pos="459"/>
              </w:tabs>
              <w:spacing w:after="60" w:line="240" w:lineRule="auto"/>
              <w:rPr>
                <w:rFonts w:cs="Arial"/>
                <w:b/>
                <w:szCs w:val="20"/>
                <w:lang w:val="en-US"/>
              </w:rPr>
            </w:pPr>
          </w:p>
          <w:p w:rsidR="00D004DA" w:rsidRDefault="00D004DA" w:rsidP="00D004DA">
            <w:pPr>
              <w:pStyle w:val="VVKSOOpsomming1"/>
            </w:pPr>
            <w:r>
              <w:t>Telefonische</w:t>
            </w:r>
            <w:r w:rsidR="0081458B">
              <w:t xml:space="preserve"> (mondelinge) zakelijke</w:t>
            </w:r>
            <w:r>
              <w:t xml:space="preserve"> prospectie:</w:t>
            </w:r>
          </w:p>
          <w:p w:rsidR="00D004DA" w:rsidRDefault="00E16D5E" w:rsidP="00D004DA">
            <w:pPr>
              <w:pStyle w:val="VVKSOOpsomming12"/>
            </w:pPr>
            <w:r>
              <w:t>voorbereiding prospectie</w:t>
            </w:r>
          </w:p>
          <w:p w:rsidR="00D004DA" w:rsidRDefault="00C34E17" w:rsidP="00D004DA">
            <w:pPr>
              <w:pStyle w:val="VVKSOOpsomming12"/>
            </w:pPr>
            <w:r>
              <w:lastRenderedPageBreak/>
              <w:t>s</w:t>
            </w:r>
            <w:r w:rsidR="00D004DA">
              <w:t>tappen tot afspraak</w:t>
            </w:r>
          </w:p>
          <w:p w:rsidR="0081458B" w:rsidRDefault="0081458B" w:rsidP="0081458B">
            <w:pPr>
              <w:pStyle w:val="VVKSOOpsomming1"/>
            </w:pPr>
            <w:r>
              <w:t>Schriftelijke zakelijke communicatie</w:t>
            </w:r>
            <w:r w:rsidR="00A83F17">
              <w:t xml:space="preserve"> via e-mail</w:t>
            </w:r>
          </w:p>
          <w:p w:rsidR="000C0417" w:rsidRDefault="000C0417" w:rsidP="0081458B">
            <w:pPr>
              <w:pStyle w:val="VVKSOOpsomming1"/>
            </w:pPr>
            <w:r>
              <w:t>Registratie van de klantencontacten in een database</w:t>
            </w:r>
          </w:p>
          <w:p w:rsidR="00A83F17" w:rsidRPr="002848CE" w:rsidRDefault="00A83F17" w:rsidP="0081458B">
            <w:pPr>
              <w:pStyle w:val="VVKSOOpsomming1"/>
            </w:pPr>
            <w:r>
              <w:t>Agendabeheer</w:t>
            </w:r>
          </w:p>
        </w:tc>
      </w:tr>
    </w:tbl>
    <w:p w:rsidR="00A82B0E" w:rsidRPr="00C34E17" w:rsidRDefault="0039258B" w:rsidP="00C34E17">
      <w:pPr>
        <w:pStyle w:val="VVKSOTekst"/>
        <w:spacing w:before="240"/>
        <w:rPr>
          <w:b/>
        </w:rPr>
      </w:pPr>
      <w:r w:rsidRPr="00C34E17">
        <w:rPr>
          <w:b/>
        </w:rPr>
        <w:lastRenderedPageBreak/>
        <w:t>Didactische wenken</w:t>
      </w:r>
    </w:p>
    <w:p w:rsidR="000B5FEE" w:rsidRDefault="0052144D" w:rsidP="0052144D">
      <w:pPr>
        <w:pStyle w:val="VVKSOOpsomming1"/>
      </w:pPr>
      <w:r w:rsidRPr="0052144D">
        <w:t>De realisatie van leerplandoelstelling</w:t>
      </w:r>
      <w:r w:rsidR="003347BD">
        <w:t>en</w:t>
      </w:r>
      <w:r w:rsidRPr="0052144D">
        <w:t xml:space="preserve"> 5</w:t>
      </w:r>
      <w:r w:rsidR="003347BD">
        <w:t>,</w:t>
      </w:r>
      <w:r w:rsidR="00670C5D">
        <w:t xml:space="preserve"> </w:t>
      </w:r>
      <w:r w:rsidR="003347BD">
        <w:t>6 en</w:t>
      </w:r>
      <w:r w:rsidR="00665F16">
        <w:t xml:space="preserve"> </w:t>
      </w:r>
      <w:r w:rsidR="003347BD">
        <w:t>7</w:t>
      </w:r>
      <w:r w:rsidRPr="0052144D">
        <w:t xml:space="preserve"> kan het voorwerp uitmaken van een groepsopdracht in de klas, een individuele opdracht in de klas of een opdracht in het kader van de geïntegreerde proef. Belangrijk hierbij is dat leerlingen kunnen aangeven welke productinformatie essentieel is voor de klant. </w:t>
      </w:r>
      <w:r>
        <w:br/>
        <w:t>Aansluitend op de informatieverzameling kan een bijkomende opdracht geformuleerd worden nl. het presenteren van de resultaten van het onderzoek en het uitwerken van een demonstratie van het product.</w:t>
      </w:r>
    </w:p>
    <w:p w:rsidR="00462DE6" w:rsidRDefault="004E4F27" w:rsidP="003347BD">
      <w:pPr>
        <w:pStyle w:val="VVKSOOpsomming1"/>
      </w:pPr>
      <w:r>
        <w:t xml:space="preserve">Je kan aan de hand van </w:t>
      </w:r>
      <w:r w:rsidR="00462DE6">
        <w:t>filmfragmenten illustreren hoe een verkoper vlot een afspraak voor mekaar kan krijgen. De leerlingen kunnen eerst de filmfragmenten bekijken en ontdekken hoe het moet en niet moet. Daarna kunnen de aandachtspunten samengevat worden.</w:t>
      </w:r>
    </w:p>
    <w:p w:rsidR="00965728" w:rsidRDefault="00965728" w:rsidP="00462DE6">
      <w:pPr>
        <w:pStyle w:val="VVKSOOpsomming1"/>
      </w:pPr>
      <w:r>
        <w:t xml:space="preserve">Het gebruik van </w:t>
      </w:r>
      <w:r w:rsidR="000C0417">
        <w:t>een database (zie competentie 6)</w:t>
      </w:r>
      <w:r>
        <w:t xml:space="preserve"> zorgt ervoor dat de vertegenwoordiger de klantencontacten sneller en beter kan opvolgen.</w:t>
      </w:r>
    </w:p>
    <w:p w:rsidR="0039258B" w:rsidRPr="006F0E5C" w:rsidRDefault="0039258B" w:rsidP="003347BD">
      <w:pPr>
        <w:pStyle w:val="VVKSOOpsomming1"/>
        <w:numPr>
          <w:ilvl w:val="0"/>
          <w:numId w:val="0"/>
        </w:numPr>
      </w:pPr>
    </w:p>
    <w:p w:rsidR="00E15F2B" w:rsidRDefault="00E15F2B">
      <w:pPr>
        <w:rPr>
          <w:rFonts w:ascii="Arial" w:hAnsi="Arial" w:cs="Arial"/>
        </w:rPr>
      </w:pPr>
    </w:p>
    <w:p w:rsidR="00907B26" w:rsidRDefault="00907B26">
      <w:pPr>
        <w:rPr>
          <w:rFonts w:ascii="Arial" w:hAnsi="Arial" w:cs="Arial"/>
        </w:rPr>
      </w:pPr>
    </w:p>
    <w:p w:rsidR="00C34E17" w:rsidRDefault="00C34E17">
      <w:pPr>
        <w:rPr>
          <w:rFonts w:ascii="Arial" w:hAnsi="Arial" w:cs="Arial"/>
        </w:rPr>
      </w:pPr>
    </w:p>
    <w:p w:rsidR="00C34E17" w:rsidRDefault="00C34E17">
      <w:pPr>
        <w:rPr>
          <w:rFonts w:ascii="Arial" w:hAnsi="Arial" w:cs="Arial"/>
        </w:rPr>
      </w:pPr>
    </w:p>
    <w:p w:rsidR="00C34E17" w:rsidRDefault="00C34E17">
      <w:pPr>
        <w:rPr>
          <w:rFonts w:ascii="Arial" w:hAnsi="Arial" w:cs="Arial"/>
        </w:rPr>
      </w:pPr>
    </w:p>
    <w:p w:rsidR="00C34E17" w:rsidRDefault="00C34E17">
      <w:pPr>
        <w:rPr>
          <w:rFonts w:ascii="Arial" w:hAnsi="Arial" w:cs="Arial"/>
        </w:rPr>
      </w:pPr>
    </w:p>
    <w:p w:rsidR="00292750" w:rsidRDefault="00292750">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907B26" w:rsidRPr="008718EC" w:rsidTr="00E15F2B">
        <w:tc>
          <w:tcPr>
            <w:tcW w:w="3794" w:type="dxa"/>
            <w:shd w:val="clear" w:color="auto" w:fill="FF9900"/>
          </w:tcPr>
          <w:p w:rsidR="00907B26" w:rsidRPr="008718EC" w:rsidRDefault="00907B26" w:rsidP="00D43DF1">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sidR="00D43DF1">
              <w:rPr>
                <w:rFonts w:ascii="Arial" w:eastAsia="Times New Roman" w:hAnsi="Arial" w:cs="Arial"/>
                <w:b/>
                <w:caps/>
                <w:sz w:val="24"/>
                <w:szCs w:val="24"/>
                <w:lang w:val="nl-NL" w:eastAsia="nl-NL"/>
              </w:rPr>
              <w:t>3</w:t>
            </w:r>
          </w:p>
        </w:tc>
        <w:tc>
          <w:tcPr>
            <w:tcW w:w="11056" w:type="dxa"/>
            <w:shd w:val="clear" w:color="auto" w:fill="FFCC00"/>
          </w:tcPr>
          <w:p w:rsidR="00907B26" w:rsidRPr="008718EC" w:rsidRDefault="00907B26" w:rsidP="00AE6463">
            <w:pPr>
              <w:spacing w:before="120" w:after="120" w:line="240" w:lineRule="auto"/>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 xml:space="preserve">Als </w:t>
            </w:r>
            <w:r>
              <w:rPr>
                <w:rFonts w:ascii="Arial" w:eastAsia="Times New Roman" w:hAnsi="Arial" w:cs="Arial"/>
                <w:b/>
                <w:sz w:val="24"/>
                <w:szCs w:val="24"/>
                <w:lang w:val="nl-NL" w:eastAsia="nl-NL"/>
              </w:rPr>
              <w:t xml:space="preserve">vertegenwoordiger </w:t>
            </w:r>
            <w:r w:rsidR="00AE6463">
              <w:rPr>
                <w:rFonts w:ascii="Arial" w:eastAsia="Times New Roman" w:hAnsi="Arial" w:cs="Arial"/>
                <w:b/>
                <w:sz w:val="24"/>
                <w:szCs w:val="24"/>
                <w:lang w:val="nl-NL" w:eastAsia="nl-NL"/>
              </w:rPr>
              <w:t>de verkoop</w:t>
            </w:r>
            <w:r>
              <w:rPr>
                <w:rFonts w:ascii="Arial" w:eastAsia="Times New Roman" w:hAnsi="Arial" w:cs="Arial"/>
                <w:b/>
                <w:sz w:val="24"/>
                <w:szCs w:val="24"/>
                <w:lang w:val="nl-NL" w:eastAsia="nl-NL"/>
              </w:rPr>
              <w:t xml:space="preserve"> uitvoeren en de resultaten </w:t>
            </w:r>
            <w:r w:rsidR="00295C5D">
              <w:rPr>
                <w:rFonts w:ascii="Arial" w:eastAsia="Times New Roman" w:hAnsi="Arial" w:cs="Arial"/>
                <w:b/>
                <w:sz w:val="24"/>
                <w:szCs w:val="24"/>
                <w:lang w:val="nl-NL" w:eastAsia="nl-NL"/>
              </w:rPr>
              <w:t xml:space="preserve">rapporteren en </w:t>
            </w:r>
            <w:r>
              <w:rPr>
                <w:rFonts w:ascii="Arial" w:eastAsia="Times New Roman" w:hAnsi="Arial" w:cs="Arial"/>
                <w:b/>
                <w:sz w:val="24"/>
                <w:szCs w:val="24"/>
                <w:lang w:val="nl-NL" w:eastAsia="nl-NL"/>
              </w:rPr>
              <w:t>toelichten.</w:t>
            </w:r>
          </w:p>
        </w:tc>
      </w:tr>
    </w:tbl>
    <w:p w:rsidR="00907B26" w:rsidRDefault="00907B26">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273981" w:rsidRPr="00DE2C4B" w:rsidTr="00E15F2B">
        <w:trPr>
          <w:tblHeader/>
        </w:trPr>
        <w:tc>
          <w:tcPr>
            <w:tcW w:w="7054" w:type="dxa"/>
            <w:shd w:val="clear" w:color="auto" w:fill="FFCC00"/>
            <w:vAlign w:val="center"/>
          </w:tcPr>
          <w:p w:rsidR="00273981" w:rsidRPr="00DE2C4B" w:rsidRDefault="00273981" w:rsidP="00E15F2B">
            <w:pPr>
              <w:spacing w:after="0" w:line="240" w:lineRule="auto"/>
              <w:jc w:val="center"/>
              <w:rPr>
                <w:rFonts w:ascii="Arial" w:eastAsia="Times New Roman" w:hAnsi="Arial" w:cs="Arial"/>
                <w:b/>
                <w:sz w:val="24"/>
                <w:szCs w:val="24"/>
                <w:lang w:eastAsia="nl-NL"/>
              </w:rPr>
            </w:pPr>
            <w:r w:rsidRPr="00DE2C4B">
              <w:rPr>
                <w:rFonts w:ascii="Arial" w:eastAsia="Times New Roman" w:hAnsi="Arial" w:cs="Arial"/>
                <w:b/>
                <w:sz w:val="24"/>
                <w:szCs w:val="24"/>
                <w:lang w:eastAsia="nl-NL"/>
              </w:rPr>
              <w:t>Leerplandoelstellingen</w:t>
            </w:r>
          </w:p>
        </w:tc>
        <w:tc>
          <w:tcPr>
            <w:tcW w:w="7796" w:type="dxa"/>
            <w:shd w:val="clear" w:color="auto" w:fill="FFFF99"/>
            <w:vAlign w:val="center"/>
          </w:tcPr>
          <w:p w:rsidR="00273981" w:rsidRPr="00DE2C4B" w:rsidRDefault="00273981" w:rsidP="00E15F2B">
            <w:pPr>
              <w:spacing w:after="0" w:line="240" w:lineRule="auto"/>
              <w:ind w:left="-675"/>
              <w:jc w:val="center"/>
              <w:rPr>
                <w:rFonts w:ascii="Arial" w:eastAsia="Times New Roman" w:hAnsi="Arial" w:cs="Arial"/>
                <w:b/>
                <w:sz w:val="24"/>
                <w:szCs w:val="24"/>
                <w:lang w:val="nl-NL" w:eastAsia="nl-NL"/>
              </w:rPr>
            </w:pPr>
            <w:r w:rsidRPr="00DE2C4B">
              <w:rPr>
                <w:rFonts w:ascii="Arial" w:eastAsia="Times New Roman" w:hAnsi="Arial" w:cs="Arial"/>
                <w:b/>
                <w:sz w:val="24"/>
                <w:szCs w:val="24"/>
                <w:lang w:val="nl-NL" w:eastAsia="nl-NL"/>
              </w:rPr>
              <w:t>Ondersteunende kennis, vaardigheden en attitudes</w:t>
            </w:r>
          </w:p>
        </w:tc>
      </w:tr>
      <w:tr w:rsidR="00273981" w:rsidRPr="00DE2C4B" w:rsidTr="00E15F2B">
        <w:tc>
          <w:tcPr>
            <w:tcW w:w="7054" w:type="dxa"/>
            <w:tcBorders>
              <w:bottom w:val="single" w:sz="4" w:space="0" w:color="auto"/>
            </w:tcBorders>
          </w:tcPr>
          <w:p w:rsidR="00295001" w:rsidRPr="00F65FC7" w:rsidRDefault="00295001" w:rsidP="00F65FC7">
            <w:pPr>
              <w:pStyle w:val="Lijstalinea"/>
              <w:numPr>
                <w:ilvl w:val="0"/>
                <w:numId w:val="5"/>
              </w:numPr>
              <w:ind w:left="360"/>
              <w:rPr>
                <w:b/>
              </w:rPr>
            </w:pPr>
            <w:r w:rsidRPr="00F65FC7">
              <w:rPr>
                <w:b/>
              </w:rPr>
              <w:t>De producten presenteren of demon</w:t>
            </w:r>
            <w:r w:rsidR="0065729E" w:rsidRPr="00F65FC7">
              <w:rPr>
                <w:b/>
              </w:rPr>
              <w:t>streren bij de klant en hem</w:t>
            </w:r>
            <w:r w:rsidRPr="00F65FC7">
              <w:rPr>
                <w:b/>
              </w:rPr>
              <w:t xml:space="preserve"> adviseren</w:t>
            </w:r>
            <w:r w:rsidR="00A00FBF" w:rsidRPr="00F65FC7">
              <w:rPr>
                <w:b/>
              </w:rPr>
              <w:t xml:space="preserve"> in het Nederlands</w:t>
            </w:r>
            <w:r w:rsidR="00734883" w:rsidRPr="00F65FC7">
              <w:rPr>
                <w:b/>
              </w:rPr>
              <w:t>,</w:t>
            </w:r>
            <w:r w:rsidR="00A00FBF" w:rsidRPr="00F65FC7">
              <w:rPr>
                <w:b/>
              </w:rPr>
              <w:t xml:space="preserve"> Frans</w:t>
            </w:r>
            <w:r w:rsidR="00734883" w:rsidRPr="00F65FC7">
              <w:rPr>
                <w:b/>
              </w:rPr>
              <w:t xml:space="preserve"> en Engels</w:t>
            </w:r>
            <w:r w:rsidR="00782BA8" w:rsidRPr="00F65FC7">
              <w:rPr>
                <w:b/>
              </w:rPr>
              <w:t>.</w:t>
            </w:r>
          </w:p>
          <w:p w:rsidR="00273981" w:rsidRPr="00DE2C4B" w:rsidRDefault="00273981" w:rsidP="00E15F2B">
            <w:pPr>
              <w:spacing w:after="0" w:line="260" w:lineRule="exact"/>
              <w:ind w:left="426" w:hanging="426"/>
              <w:rPr>
                <w:rFonts w:ascii="Arial" w:eastAsia="Times New Roman" w:hAnsi="Arial" w:cs="Times New Roman"/>
                <w:b/>
                <w:sz w:val="20"/>
                <w:szCs w:val="24"/>
                <w:lang w:val="nl-NL" w:eastAsia="nl-NL"/>
              </w:rPr>
            </w:pPr>
          </w:p>
          <w:p w:rsidR="00273981" w:rsidRPr="00DE2C4B" w:rsidRDefault="00273981" w:rsidP="00E15F2B">
            <w:pPr>
              <w:spacing w:after="0" w:line="240" w:lineRule="auto"/>
              <w:ind w:left="425" w:hanging="425"/>
              <w:contextualSpacing/>
              <w:rPr>
                <w:rFonts w:ascii="Arial" w:eastAsia="Times New Roman" w:hAnsi="Arial" w:cs="Times New Roman"/>
                <w:b/>
                <w:bCs/>
                <w:sz w:val="20"/>
                <w:szCs w:val="24"/>
                <w:lang w:val="nl-NL" w:eastAsia="nl-NL"/>
              </w:rPr>
            </w:pPr>
          </w:p>
          <w:p w:rsidR="00273981" w:rsidRPr="00DE2C4B" w:rsidRDefault="00273981" w:rsidP="00E15F2B">
            <w:pPr>
              <w:spacing w:after="0" w:line="240" w:lineRule="auto"/>
              <w:ind w:left="425" w:hanging="425"/>
              <w:contextualSpacing/>
              <w:rPr>
                <w:rFonts w:ascii="Arial" w:eastAsia="Times New Roman" w:hAnsi="Arial" w:cs="Times New Roman"/>
                <w:b/>
                <w:bCs/>
                <w:sz w:val="20"/>
                <w:szCs w:val="24"/>
                <w:lang w:val="nl-NL" w:eastAsia="nl-NL"/>
              </w:rPr>
            </w:pPr>
          </w:p>
          <w:p w:rsidR="00273981" w:rsidRPr="00DE2C4B" w:rsidRDefault="00273981" w:rsidP="00E15F2B">
            <w:pPr>
              <w:spacing w:after="0" w:line="240" w:lineRule="auto"/>
              <w:ind w:left="425" w:hanging="425"/>
              <w:contextualSpacing/>
              <w:rPr>
                <w:rFonts w:ascii="Arial" w:eastAsia="Times New Roman" w:hAnsi="Arial" w:cs="Times New Roman"/>
                <w:b/>
                <w:bCs/>
                <w:sz w:val="20"/>
                <w:szCs w:val="24"/>
                <w:lang w:val="nl-NL" w:eastAsia="nl-NL"/>
              </w:rPr>
            </w:pPr>
          </w:p>
          <w:p w:rsidR="00273981" w:rsidRPr="00DE2C4B" w:rsidRDefault="00273981" w:rsidP="00E15F2B">
            <w:pPr>
              <w:numPr>
                <w:ilvl w:val="1"/>
                <w:numId w:val="0"/>
              </w:numPr>
              <w:spacing w:after="0" w:line="260" w:lineRule="exact"/>
              <w:ind w:left="426" w:hanging="426"/>
              <w:rPr>
                <w:rFonts w:ascii="Arial" w:eastAsia="Times New Roman" w:hAnsi="Arial" w:cs="Times New Roman"/>
                <w:b/>
                <w:strike/>
                <w:sz w:val="20"/>
                <w:szCs w:val="24"/>
                <w:lang w:val="nl-NL" w:eastAsia="nl-NL"/>
              </w:rPr>
            </w:pPr>
          </w:p>
        </w:tc>
        <w:tc>
          <w:tcPr>
            <w:tcW w:w="7796" w:type="dxa"/>
          </w:tcPr>
          <w:p w:rsidR="00081194" w:rsidRDefault="00081194" w:rsidP="00292750">
            <w:pPr>
              <w:pStyle w:val="VVKSOOpsomming1"/>
            </w:pPr>
            <w:r>
              <w:t>Product- en marktkennis</w:t>
            </w:r>
          </w:p>
          <w:p w:rsidR="00872A74" w:rsidRDefault="00AD06D0" w:rsidP="00AD06D0">
            <w:pPr>
              <w:pStyle w:val="VVKSOOpsomming1"/>
            </w:pPr>
            <w:r w:rsidRPr="00AD06D0">
              <w:t xml:space="preserve">Principes van </w:t>
            </w:r>
            <w:r w:rsidR="00B33044">
              <w:t>klantgericht</w:t>
            </w:r>
            <w:r w:rsidRPr="00AD06D0">
              <w:t xml:space="preserve"> communiceren: </w:t>
            </w:r>
          </w:p>
          <w:p w:rsidR="00AD06D0" w:rsidRDefault="00AD06D0" w:rsidP="00872A74">
            <w:pPr>
              <w:pStyle w:val="VVKSOOpsomming12"/>
            </w:pPr>
            <w:r w:rsidRPr="00AD06D0">
              <w:t>persoonlijke stijl aan</w:t>
            </w:r>
            <w:r w:rsidR="00FD43D3">
              <w:t>gepast</w:t>
            </w:r>
            <w:r w:rsidRPr="00AD06D0">
              <w:t xml:space="preserve"> aan stijl van de klant</w:t>
            </w:r>
          </w:p>
          <w:p w:rsidR="00872A74" w:rsidRDefault="00872A74" w:rsidP="00872A74">
            <w:pPr>
              <w:pStyle w:val="VVKSOOpsomming12"/>
            </w:pPr>
            <w:r>
              <w:t>betrokkenheid op de klant</w:t>
            </w:r>
          </w:p>
          <w:p w:rsidR="00872A74" w:rsidRPr="00AD06D0" w:rsidRDefault="00872A74" w:rsidP="00872A74">
            <w:pPr>
              <w:pStyle w:val="VVKSOOpsomming12"/>
            </w:pPr>
            <w:r>
              <w:t>focus op lange termijnrelatie met de klant</w:t>
            </w:r>
          </w:p>
          <w:p w:rsidR="00A00FBF" w:rsidRDefault="00543014" w:rsidP="00292750">
            <w:pPr>
              <w:pStyle w:val="VVKSOOpsomming1"/>
            </w:pPr>
            <w:r>
              <w:t>Centraal stellen van de klant bij het gebruik van c</w:t>
            </w:r>
            <w:r w:rsidR="00A00FBF">
              <w:t>ommunicatietechnieken</w:t>
            </w:r>
            <w:r w:rsidR="009C1EB4">
              <w:t>:</w:t>
            </w:r>
          </w:p>
          <w:p w:rsidR="009C1EB4" w:rsidRDefault="00DF1FE1" w:rsidP="009C1EB4">
            <w:pPr>
              <w:pStyle w:val="VVKSOOpsomming12"/>
            </w:pPr>
            <w:r>
              <w:t>a</w:t>
            </w:r>
            <w:r w:rsidR="009C1EB4">
              <w:t xml:space="preserve">andachtspunten </w:t>
            </w:r>
            <w:r w:rsidR="008511EA">
              <w:t xml:space="preserve">voor </w:t>
            </w:r>
            <w:r w:rsidR="009C1EB4">
              <w:t xml:space="preserve">een eerste goede indruk </w:t>
            </w:r>
          </w:p>
          <w:p w:rsidR="00081194" w:rsidRDefault="00DF1FE1" w:rsidP="009C1EB4">
            <w:pPr>
              <w:pStyle w:val="VVKSOOpsomming12"/>
            </w:pPr>
            <w:r>
              <w:t>d</w:t>
            </w:r>
            <w:r w:rsidR="009C1EB4">
              <w:t>e rol van l</w:t>
            </w:r>
            <w:r w:rsidR="00081194">
              <w:t>ichaamstaal</w:t>
            </w:r>
            <w:r w:rsidR="009C1EB4">
              <w:t xml:space="preserve"> bij het leggen van contacten</w:t>
            </w:r>
          </w:p>
          <w:p w:rsidR="00081194" w:rsidRDefault="00081194" w:rsidP="00292750">
            <w:pPr>
              <w:pStyle w:val="VVKSOOpsomming1"/>
            </w:pPr>
            <w:proofErr w:type="spellStart"/>
            <w:r>
              <w:t>Sellogram</w:t>
            </w:r>
            <w:proofErr w:type="spellEnd"/>
          </w:p>
          <w:p w:rsidR="00292750" w:rsidRPr="008D4996" w:rsidRDefault="008D4996" w:rsidP="00292750">
            <w:pPr>
              <w:pStyle w:val="VVKSOOpsomming1"/>
            </w:pPr>
            <w:r w:rsidRPr="008D4996">
              <w:t xml:space="preserve">Onderdelen van een </w:t>
            </w:r>
            <w:r w:rsidR="008C062B" w:rsidRPr="008D4996">
              <w:t>succesvol</w:t>
            </w:r>
            <w:r w:rsidR="00292750" w:rsidRPr="008D4996">
              <w:t xml:space="preserve"> verkoopgesprek</w:t>
            </w:r>
            <w:r>
              <w:t>:</w:t>
            </w:r>
            <w:r w:rsidR="00EA5C12" w:rsidRPr="008D4996">
              <w:t xml:space="preserve"> </w:t>
            </w:r>
          </w:p>
          <w:p w:rsidR="008C062B" w:rsidRDefault="00021535" w:rsidP="00292750">
            <w:pPr>
              <w:pStyle w:val="VVKSOOpsomming12"/>
            </w:pPr>
            <w:r>
              <w:t>a</w:t>
            </w:r>
            <w:r w:rsidR="008C062B">
              <w:t>andacht geven en aandacht trekken</w:t>
            </w:r>
          </w:p>
          <w:p w:rsidR="008C062B" w:rsidRDefault="00021535" w:rsidP="00292750">
            <w:pPr>
              <w:pStyle w:val="VVKSOOpsomming12"/>
            </w:pPr>
            <w:r>
              <w:t>b</w:t>
            </w:r>
            <w:r w:rsidR="008C062B">
              <w:t>ehoefteontdekking</w:t>
            </w:r>
          </w:p>
          <w:p w:rsidR="008C062B" w:rsidRDefault="00021535" w:rsidP="00292750">
            <w:pPr>
              <w:pStyle w:val="VVKSOOpsomming12"/>
            </w:pPr>
            <w:r>
              <w:t>a</w:t>
            </w:r>
            <w:r w:rsidR="008C062B">
              <w:t>rgumentatie</w:t>
            </w:r>
          </w:p>
          <w:p w:rsidR="008C062B" w:rsidRDefault="00021535" w:rsidP="00292750">
            <w:pPr>
              <w:pStyle w:val="VVKSOOpsomming12"/>
            </w:pPr>
            <w:r>
              <w:t>t</w:t>
            </w:r>
            <w:r w:rsidR="008C062B">
              <w:t>egenwerpingen</w:t>
            </w:r>
          </w:p>
          <w:p w:rsidR="008C062B" w:rsidRDefault="00021535" w:rsidP="00292750">
            <w:pPr>
              <w:pStyle w:val="VVKSOOpsomming12"/>
            </w:pPr>
            <w:r>
              <w:t>r</w:t>
            </w:r>
            <w:r w:rsidR="008C062B">
              <w:t>eactie van de verkoper op de tegenwerpingen</w:t>
            </w:r>
          </w:p>
          <w:p w:rsidR="008C062B" w:rsidRDefault="00021535" w:rsidP="00292750">
            <w:pPr>
              <w:pStyle w:val="VVKSOOpsomming12"/>
            </w:pPr>
            <w:r>
              <w:t>a</w:t>
            </w:r>
            <w:r w:rsidR="008C062B">
              <w:t>arzeling van de klant</w:t>
            </w:r>
          </w:p>
          <w:p w:rsidR="00B57CC5" w:rsidRDefault="00021535" w:rsidP="00292750">
            <w:pPr>
              <w:pStyle w:val="VVKSOOpsomming12"/>
            </w:pPr>
            <w:r>
              <w:t>c</w:t>
            </w:r>
            <w:r w:rsidR="008C062B">
              <w:t>oncretisering van de verkoop</w:t>
            </w:r>
          </w:p>
          <w:p w:rsidR="00081194" w:rsidRDefault="00081194" w:rsidP="00081194">
            <w:pPr>
              <w:pStyle w:val="VVKSOOpsomming1"/>
            </w:pPr>
            <w:r>
              <w:t>Onderhandelingstechnieken</w:t>
            </w:r>
          </w:p>
          <w:p w:rsidR="003C4ADD" w:rsidRDefault="003C4ADD" w:rsidP="00081194">
            <w:pPr>
              <w:pStyle w:val="VVKSOOpsomming1"/>
            </w:pPr>
            <w:r>
              <w:t>Presentatietechnieken</w:t>
            </w:r>
          </w:p>
          <w:p w:rsidR="00B57CC5" w:rsidRPr="00DE2C4B" w:rsidRDefault="00DF1FE1" w:rsidP="00DF1FE1">
            <w:pPr>
              <w:pStyle w:val="VVKSOOpsomming1"/>
            </w:pPr>
            <w:r>
              <w:lastRenderedPageBreak/>
              <w:t>Aandacht voor dresscode</w:t>
            </w:r>
          </w:p>
        </w:tc>
      </w:tr>
      <w:tr w:rsidR="00273981" w:rsidRPr="00DE2C4B" w:rsidTr="00E15F2B">
        <w:tc>
          <w:tcPr>
            <w:tcW w:w="7054" w:type="dxa"/>
          </w:tcPr>
          <w:p w:rsidR="00273981" w:rsidRPr="00DE2C4B" w:rsidRDefault="00295001" w:rsidP="00F65FC7">
            <w:pPr>
              <w:pStyle w:val="Lijstalinea"/>
              <w:numPr>
                <w:ilvl w:val="0"/>
                <w:numId w:val="5"/>
              </w:numPr>
              <w:ind w:left="360"/>
              <w:rPr>
                <w:b/>
                <w:bCs/>
              </w:rPr>
            </w:pPr>
            <w:r w:rsidRPr="00F65FC7">
              <w:rPr>
                <w:b/>
              </w:rPr>
              <w:lastRenderedPageBreak/>
              <w:t xml:space="preserve">Een </w:t>
            </w:r>
            <w:r w:rsidR="0065729E" w:rsidRPr="00F65FC7">
              <w:rPr>
                <w:b/>
              </w:rPr>
              <w:t xml:space="preserve">commercieel voorstel </w:t>
            </w:r>
            <w:r w:rsidR="00B57CC5" w:rsidRPr="00F65FC7">
              <w:rPr>
                <w:b/>
              </w:rPr>
              <w:t xml:space="preserve">uitwerken </w:t>
            </w:r>
            <w:r w:rsidR="00081194" w:rsidRPr="00F65FC7">
              <w:rPr>
                <w:b/>
              </w:rPr>
              <w:t>in het Nederlands en in het Frans</w:t>
            </w:r>
            <w:r w:rsidR="00782BA8" w:rsidRPr="00F65FC7">
              <w:rPr>
                <w:b/>
              </w:rPr>
              <w:t>.</w:t>
            </w:r>
            <w:r w:rsidR="0065729E" w:rsidRPr="00F65FC7">
              <w:rPr>
                <w:b/>
              </w:rPr>
              <w:t xml:space="preserve"> </w:t>
            </w:r>
          </w:p>
        </w:tc>
        <w:tc>
          <w:tcPr>
            <w:tcW w:w="7796" w:type="dxa"/>
          </w:tcPr>
          <w:p w:rsidR="00273981" w:rsidRDefault="00B57CC5" w:rsidP="00B57CC5">
            <w:pPr>
              <w:pStyle w:val="VVKSOOpsomming1"/>
            </w:pPr>
            <w:r>
              <w:t>Offerte</w:t>
            </w:r>
            <w:r w:rsidR="00FB46DF">
              <w:t>:</w:t>
            </w:r>
          </w:p>
          <w:p w:rsidR="00B57CC5" w:rsidRDefault="00FB46DF" w:rsidP="00B57CC5">
            <w:pPr>
              <w:pStyle w:val="VVKSOOpsomming12"/>
            </w:pPr>
            <w:r>
              <w:t>l</w:t>
            </w:r>
            <w:r w:rsidR="00B57CC5">
              <w:t>everingsvoorwaarden</w:t>
            </w:r>
          </w:p>
          <w:p w:rsidR="00B57CC5" w:rsidRDefault="00FB46DF" w:rsidP="00B57CC5">
            <w:pPr>
              <w:pStyle w:val="VVKSOOpsomming12"/>
            </w:pPr>
            <w:r>
              <w:t>p</w:t>
            </w:r>
            <w:r w:rsidR="00B57CC5">
              <w:t>rijsopgave</w:t>
            </w:r>
          </w:p>
          <w:p w:rsidR="00B57CC5" w:rsidRDefault="00FB46DF" w:rsidP="00B57CC5">
            <w:pPr>
              <w:pStyle w:val="VVKSOOpsomming12"/>
            </w:pPr>
            <w:r>
              <w:t>k</w:t>
            </w:r>
            <w:r w:rsidR="00B57CC5">
              <w:t>waliteitsgaranties</w:t>
            </w:r>
          </w:p>
          <w:p w:rsidR="00B57CC5" w:rsidRDefault="00FB46DF" w:rsidP="00B57CC5">
            <w:pPr>
              <w:pStyle w:val="VVKSOOpsomming12"/>
            </w:pPr>
            <w:r>
              <w:t>s</w:t>
            </w:r>
            <w:r w:rsidR="00B57CC5">
              <w:t>ervice</w:t>
            </w:r>
          </w:p>
          <w:p w:rsidR="00B57CC5" w:rsidRDefault="00FB46DF" w:rsidP="00B57CC5">
            <w:pPr>
              <w:pStyle w:val="VVKSOOpsomming12"/>
            </w:pPr>
            <w:r>
              <w:t>s</w:t>
            </w:r>
            <w:r w:rsidR="00B57CC5">
              <w:t>peciale acties</w:t>
            </w:r>
          </w:p>
          <w:p w:rsidR="00B57CC5" w:rsidRDefault="00B57CC5" w:rsidP="00B57CC5">
            <w:pPr>
              <w:pStyle w:val="VVKSOOpsomming1"/>
            </w:pPr>
            <w:r>
              <w:t>Bijkomende diensten:</w:t>
            </w:r>
          </w:p>
          <w:p w:rsidR="00B57CC5" w:rsidRDefault="00FB46DF" w:rsidP="00B57CC5">
            <w:pPr>
              <w:pStyle w:val="VVKSOOpsomming12"/>
            </w:pPr>
            <w:r>
              <w:t>f</w:t>
            </w:r>
            <w:r w:rsidR="00B57CC5">
              <w:t>inanciering</w:t>
            </w:r>
          </w:p>
          <w:p w:rsidR="00B57CC5" w:rsidRDefault="00FB46DF" w:rsidP="00FB46DF">
            <w:pPr>
              <w:pStyle w:val="VVKSOOpsomming12"/>
            </w:pPr>
            <w:r>
              <w:t>o</w:t>
            </w:r>
            <w:r w:rsidR="00B57CC5">
              <w:t>nderhoudscontract</w:t>
            </w:r>
          </w:p>
          <w:p w:rsidR="00B57CC5" w:rsidRPr="00DE2C4B" w:rsidRDefault="00FB46DF" w:rsidP="00B57CC5">
            <w:pPr>
              <w:pStyle w:val="VVKSOOpsomming12"/>
            </w:pPr>
            <w:r>
              <w:t>v</w:t>
            </w:r>
            <w:r w:rsidR="00B57CC5">
              <w:t>erzekeringen</w:t>
            </w:r>
          </w:p>
        </w:tc>
      </w:tr>
      <w:tr w:rsidR="00295001" w:rsidRPr="00DE2C4B" w:rsidTr="00E15F2B">
        <w:tc>
          <w:tcPr>
            <w:tcW w:w="7054" w:type="dxa"/>
          </w:tcPr>
          <w:p w:rsidR="00295001" w:rsidRPr="00F65FC7" w:rsidRDefault="00295001" w:rsidP="00F65FC7">
            <w:pPr>
              <w:pStyle w:val="Lijstalinea"/>
              <w:numPr>
                <w:ilvl w:val="0"/>
                <w:numId w:val="5"/>
              </w:numPr>
              <w:ind w:left="360"/>
              <w:rPr>
                <w:b/>
              </w:rPr>
            </w:pPr>
            <w:r w:rsidRPr="00F65FC7">
              <w:rPr>
                <w:b/>
              </w:rPr>
              <w:t>De resultaten van de verkoop analyseren, rapporteren en toelichten</w:t>
            </w:r>
            <w:r w:rsidR="00782BA8" w:rsidRPr="00F65FC7">
              <w:rPr>
                <w:b/>
              </w:rPr>
              <w:t>.</w:t>
            </w:r>
          </w:p>
          <w:p w:rsidR="00295001" w:rsidRDefault="00295001" w:rsidP="00295001">
            <w:pPr>
              <w:pStyle w:val="Lijstalinea"/>
              <w:spacing w:line="240" w:lineRule="auto"/>
              <w:rPr>
                <w:b/>
                <w:bCs/>
              </w:rPr>
            </w:pPr>
          </w:p>
        </w:tc>
        <w:tc>
          <w:tcPr>
            <w:tcW w:w="7796" w:type="dxa"/>
          </w:tcPr>
          <w:p w:rsidR="00995DA8" w:rsidRDefault="00995DA8" w:rsidP="00960B0F">
            <w:pPr>
              <w:pStyle w:val="VVKSOOpsomming1"/>
            </w:pPr>
            <w:r>
              <w:t>Verkoopverslag:</w:t>
            </w:r>
          </w:p>
          <w:p w:rsidR="00295001" w:rsidRDefault="00FB46DF" w:rsidP="00995DA8">
            <w:pPr>
              <w:pStyle w:val="VVKSOOpsomming12"/>
            </w:pPr>
            <w:r>
              <w:t>b</w:t>
            </w:r>
            <w:r w:rsidR="00960B0F">
              <w:t>ereken</w:t>
            </w:r>
            <w:r w:rsidR="007A768B">
              <w:t>i</w:t>
            </w:r>
            <w:r w:rsidR="00960B0F">
              <w:t>n</w:t>
            </w:r>
            <w:r w:rsidR="007A768B">
              <w:t>g</w:t>
            </w:r>
            <w:r w:rsidR="00960B0F">
              <w:t xml:space="preserve"> van de verkoopresultaten</w:t>
            </w:r>
          </w:p>
          <w:p w:rsidR="00960B0F" w:rsidRDefault="00FB46DF" w:rsidP="00995DA8">
            <w:pPr>
              <w:pStyle w:val="VVKSOOpsomming12"/>
            </w:pPr>
            <w:r>
              <w:t>a</w:t>
            </w:r>
            <w:r w:rsidR="00960B0F">
              <w:t>nalyse van de verkoopresultaten</w:t>
            </w:r>
          </w:p>
          <w:p w:rsidR="00960B0F" w:rsidRDefault="00FB46DF" w:rsidP="00995DA8">
            <w:pPr>
              <w:pStyle w:val="VVKSOOpsomming12"/>
            </w:pPr>
            <w:r>
              <w:t>r</w:t>
            </w:r>
            <w:r w:rsidR="00960B0F">
              <w:t>apportering van de verkoopresultaten</w:t>
            </w:r>
          </w:p>
          <w:p w:rsidR="00960B0F" w:rsidRPr="00DE2C4B" w:rsidRDefault="00FB46DF" w:rsidP="00995DA8">
            <w:pPr>
              <w:pStyle w:val="VVKSOOpsomming12"/>
            </w:pPr>
            <w:r>
              <w:t>p</w:t>
            </w:r>
            <w:r w:rsidR="00960B0F">
              <w:t>resentatie van de verkoopresultaten</w:t>
            </w:r>
          </w:p>
        </w:tc>
      </w:tr>
    </w:tbl>
    <w:p w:rsidR="009C1EB4" w:rsidRPr="00FB46DF" w:rsidRDefault="009C1EB4" w:rsidP="00FB46DF">
      <w:pPr>
        <w:pStyle w:val="VVKSOTekst"/>
        <w:spacing w:before="240"/>
        <w:rPr>
          <w:b/>
        </w:rPr>
      </w:pPr>
      <w:r w:rsidRPr="00FB46DF">
        <w:rPr>
          <w:b/>
        </w:rPr>
        <w:t>Didactische wenken</w:t>
      </w:r>
    </w:p>
    <w:p w:rsidR="00727985" w:rsidRDefault="0018442A" w:rsidP="0018442A">
      <w:pPr>
        <w:pStyle w:val="VVKSOOpsomming1"/>
      </w:pPr>
      <w:r>
        <w:t>Je kan gebruik maken van kleine</w:t>
      </w:r>
      <w:r w:rsidR="009C1EB4">
        <w:t xml:space="preserve"> kortfilms </w:t>
      </w:r>
      <w:r>
        <w:t xml:space="preserve">beschikbaar op het internet, </w:t>
      </w:r>
      <w:r w:rsidR="009C1EB4">
        <w:t>ter ondersteuning van de ontwikkeling van deze competentie</w:t>
      </w:r>
      <w:r w:rsidR="00FB46DF">
        <w:t>.</w:t>
      </w:r>
    </w:p>
    <w:p w:rsidR="00727985" w:rsidRDefault="00727985" w:rsidP="0018442A">
      <w:pPr>
        <w:pStyle w:val="VVKSOOpsomming1"/>
      </w:pPr>
      <w:r>
        <w:t>Een observatiestage – ondersteund met een observatie checklist – kan bijzonder waardevol zijn in de verwerving van inzichten rond deze competentie.</w:t>
      </w:r>
    </w:p>
    <w:p w:rsidR="00B85C38" w:rsidRDefault="00727985" w:rsidP="008D4996">
      <w:pPr>
        <w:pStyle w:val="VVKSOOpsomming1"/>
      </w:pPr>
      <w:r>
        <w:t>Het opnemen van rollenspelen met een videocamera en het in groep bespreken van deze opname kan een belangrijke bijdrage leveren in het verwerven van deze competentie in aanloop naar de</w:t>
      </w:r>
      <w:r w:rsidR="008D4996">
        <w:t xml:space="preserve"> verdere verdieping in de stage.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273981" w:rsidRPr="008718EC" w:rsidTr="00E15F2B">
        <w:tc>
          <w:tcPr>
            <w:tcW w:w="3794" w:type="dxa"/>
            <w:shd w:val="clear" w:color="auto" w:fill="FF9900"/>
          </w:tcPr>
          <w:p w:rsidR="00273981" w:rsidRPr="008718EC" w:rsidRDefault="00B85C38" w:rsidP="00273981">
            <w:pPr>
              <w:spacing w:before="120" w:after="120" w:line="240" w:lineRule="auto"/>
              <w:jc w:val="center"/>
              <w:rPr>
                <w:rFonts w:ascii="Arial" w:eastAsia="Times New Roman" w:hAnsi="Arial" w:cs="Arial"/>
                <w:b/>
                <w:caps/>
                <w:sz w:val="24"/>
                <w:szCs w:val="24"/>
                <w:lang w:val="nl-NL" w:eastAsia="nl-NL"/>
              </w:rPr>
            </w:pPr>
            <w:r>
              <w:rPr>
                <w:rFonts w:ascii="Arial" w:eastAsia="Times New Roman" w:hAnsi="Arial" w:cs="Arial"/>
                <w:b/>
                <w:caps/>
                <w:sz w:val="24"/>
                <w:szCs w:val="24"/>
                <w:lang w:val="nl-NL" w:eastAsia="nl-NL"/>
              </w:rPr>
              <w:lastRenderedPageBreak/>
              <w:t>C</w:t>
            </w:r>
            <w:r w:rsidR="00273981" w:rsidRPr="008718EC">
              <w:rPr>
                <w:rFonts w:ascii="Arial" w:eastAsia="Times New Roman" w:hAnsi="Arial" w:cs="Arial"/>
                <w:b/>
                <w:caps/>
                <w:sz w:val="24"/>
                <w:szCs w:val="24"/>
                <w:lang w:val="nl-NL" w:eastAsia="nl-NL"/>
              </w:rPr>
              <w:t xml:space="preserve">ompetentie </w:t>
            </w:r>
            <w:r w:rsidR="00273981">
              <w:rPr>
                <w:rFonts w:ascii="Arial" w:eastAsia="Times New Roman" w:hAnsi="Arial" w:cs="Arial"/>
                <w:b/>
                <w:caps/>
                <w:sz w:val="24"/>
                <w:szCs w:val="24"/>
                <w:lang w:val="nl-NL" w:eastAsia="nl-NL"/>
              </w:rPr>
              <w:t>4</w:t>
            </w:r>
          </w:p>
        </w:tc>
        <w:tc>
          <w:tcPr>
            <w:tcW w:w="11056" w:type="dxa"/>
            <w:shd w:val="clear" w:color="auto" w:fill="FFCC00"/>
          </w:tcPr>
          <w:p w:rsidR="00273981" w:rsidRPr="008718EC" w:rsidRDefault="00273981" w:rsidP="00273981">
            <w:pPr>
              <w:spacing w:before="120" w:after="120" w:line="240" w:lineRule="auto"/>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 xml:space="preserve">Als </w:t>
            </w:r>
            <w:r>
              <w:rPr>
                <w:rFonts w:ascii="Arial" w:eastAsia="Times New Roman" w:hAnsi="Arial" w:cs="Arial"/>
                <w:b/>
                <w:sz w:val="24"/>
                <w:szCs w:val="24"/>
                <w:lang w:val="nl-NL" w:eastAsia="nl-NL"/>
              </w:rPr>
              <w:t>vertegenwoordiger de klantenwerving en de bestelling administratief opvolgen en het team informeren.</w:t>
            </w:r>
          </w:p>
        </w:tc>
      </w:tr>
    </w:tbl>
    <w:p w:rsidR="00273981" w:rsidRDefault="00273981">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8B3129" w:rsidRPr="00DE2C4B" w:rsidTr="00E15F2B">
        <w:trPr>
          <w:tblHeader/>
        </w:trPr>
        <w:tc>
          <w:tcPr>
            <w:tcW w:w="7054" w:type="dxa"/>
            <w:shd w:val="clear" w:color="auto" w:fill="FFCC00"/>
            <w:vAlign w:val="center"/>
          </w:tcPr>
          <w:p w:rsidR="008B3129" w:rsidRPr="00DE2C4B" w:rsidRDefault="008B3129" w:rsidP="00E15F2B">
            <w:pPr>
              <w:spacing w:after="0" w:line="240" w:lineRule="auto"/>
              <w:jc w:val="center"/>
              <w:rPr>
                <w:rFonts w:ascii="Arial" w:eastAsia="Times New Roman" w:hAnsi="Arial" w:cs="Arial"/>
                <w:b/>
                <w:sz w:val="24"/>
                <w:szCs w:val="24"/>
                <w:lang w:eastAsia="nl-NL"/>
              </w:rPr>
            </w:pPr>
            <w:r w:rsidRPr="00DE2C4B">
              <w:rPr>
                <w:rFonts w:ascii="Arial" w:eastAsia="Times New Roman" w:hAnsi="Arial" w:cs="Arial"/>
                <w:b/>
                <w:sz w:val="24"/>
                <w:szCs w:val="24"/>
                <w:lang w:eastAsia="nl-NL"/>
              </w:rPr>
              <w:t>Leerplandoelstellingen</w:t>
            </w:r>
          </w:p>
        </w:tc>
        <w:tc>
          <w:tcPr>
            <w:tcW w:w="7796" w:type="dxa"/>
            <w:shd w:val="clear" w:color="auto" w:fill="FFFF99"/>
            <w:vAlign w:val="center"/>
          </w:tcPr>
          <w:p w:rsidR="008B3129" w:rsidRPr="00DE2C4B" w:rsidRDefault="008B3129" w:rsidP="00E15F2B">
            <w:pPr>
              <w:spacing w:after="0" w:line="240" w:lineRule="auto"/>
              <w:ind w:left="-675"/>
              <w:jc w:val="center"/>
              <w:rPr>
                <w:rFonts w:ascii="Arial" w:eastAsia="Times New Roman" w:hAnsi="Arial" w:cs="Arial"/>
                <w:b/>
                <w:sz w:val="24"/>
                <w:szCs w:val="24"/>
                <w:lang w:val="nl-NL" w:eastAsia="nl-NL"/>
              </w:rPr>
            </w:pPr>
            <w:r w:rsidRPr="00DE2C4B">
              <w:rPr>
                <w:rFonts w:ascii="Arial" w:eastAsia="Times New Roman" w:hAnsi="Arial" w:cs="Arial"/>
                <w:b/>
                <w:sz w:val="24"/>
                <w:szCs w:val="24"/>
                <w:lang w:val="nl-NL" w:eastAsia="nl-NL"/>
              </w:rPr>
              <w:t>Ondersteunende kennis, vaardigheden en attitudes</w:t>
            </w:r>
          </w:p>
        </w:tc>
      </w:tr>
      <w:tr w:rsidR="008B3129" w:rsidRPr="00DE2C4B" w:rsidTr="00334F6A">
        <w:trPr>
          <w:trHeight w:val="1091"/>
        </w:trPr>
        <w:tc>
          <w:tcPr>
            <w:tcW w:w="7054" w:type="dxa"/>
          </w:tcPr>
          <w:p w:rsidR="00081194" w:rsidRPr="00F65FC7" w:rsidRDefault="00081194" w:rsidP="00F65FC7">
            <w:pPr>
              <w:pStyle w:val="Lijstalinea"/>
              <w:numPr>
                <w:ilvl w:val="0"/>
                <w:numId w:val="5"/>
              </w:numPr>
              <w:ind w:left="360"/>
              <w:rPr>
                <w:b/>
              </w:rPr>
            </w:pPr>
            <w:r w:rsidRPr="00F65FC7">
              <w:rPr>
                <w:b/>
              </w:rPr>
              <w:t xml:space="preserve">De klantenwerving administratief opvolgen met behulp van </w:t>
            </w:r>
            <w:r w:rsidR="00734883" w:rsidRPr="00F65FC7">
              <w:rPr>
                <w:b/>
              </w:rPr>
              <w:t>een database</w:t>
            </w:r>
            <w:r w:rsidR="00782BA8" w:rsidRPr="00F65FC7">
              <w:rPr>
                <w:b/>
              </w:rPr>
              <w:t>.</w:t>
            </w:r>
          </w:p>
          <w:p w:rsidR="008B3129" w:rsidRPr="00DE2C4B" w:rsidRDefault="008B3129" w:rsidP="00334F6A">
            <w:pPr>
              <w:numPr>
                <w:ilvl w:val="1"/>
                <w:numId w:val="0"/>
              </w:numPr>
              <w:spacing w:after="0" w:line="260" w:lineRule="exact"/>
              <w:rPr>
                <w:rFonts w:ascii="Arial" w:eastAsia="Times New Roman" w:hAnsi="Arial" w:cs="Times New Roman"/>
                <w:b/>
                <w:sz w:val="20"/>
                <w:szCs w:val="24"/>
                <w:lang w:val="nl-NL" w:eastAsia="nl-NL"/>
              </w:rPr>
            </w:pPr>
          </w:p>
        </w:tc>
        <w:tc>
          <w:tcPr>
            <w:tcW w:w="7796" w:type="dxa"/>
          </w:tcPr>
          <w:p w:rsidR="00081194" w:rsidRDefault="00081194" w:rsidP="00081194">
            <w:pPr>
              <w:pStyle w:val="VVKSOOpsomming1"/>
            </w:pPr>
            <w:r>
              <w:t>Gebruik van</w:t>
            </w:r>
            <w:r w:rsidR="00734883">
              <w:t xml:space="preserve"> database</w:t>
            </w:r>
            <w:r>
              <w:t>:</w:t>
            </w:r>
          </w:p>
          <w:p w:rsidR="00081194" w:rsidRDefault="00334F6A" w:rsidP="00081194">
            <w:pPr>
              <w:pStyle w:val="VVKSOOpsomming12"/>
            </w:pPr>
            <w:r>
              <w:t>k</w:t>
            </w:r>
            <w:r w:rsidR="00081194">
              <w:t>lantenfiche bijwerken</w:t>
            </w:r>
          </w:p>
          <w:p w:rsidR="008B3129" w:rsidRPr="00334F6A" w:rsidRDefault="00334F6A" w:rsidP="00334F6A">
            <w:pPr>
              <w:pStyle w:val="VVKSOOpsomming12"/>
            </w:pPr>
            <w:r>
              <w:t>r</w:t>
            </w:r>
            <w:r w:rsidR="00081194">
              <w:t>egistratie van commerciële en gespreksre</w:t>
            </w:r>
            <w:r w:rsidR="000C5159">
              <w:t>s</w:t>
            </w:r>
            <w:r>
              <w:t>ultaten</w:t>
            </w:r>
            <w:r w:rsidR="008B3129" w:rsidRPr="00334F6A">
              <w:t xml:space="preserve"> </w:t>
            </w:r>
          </w:p>
        </w:tc>
      </w:tr>
      <w:tr w:rsidR="008B3129" w:rsidRPr="00DE2C4B" w:rsidTr="00E15F2B">
        <w:tc>
          <w:tcPr>
            <w:tcW w:w="7054" w:type="dxa"/>
          </w:tcPr>
          <w:p w:rsidR="00081194" w:rsidRPr="00F65FC7" w:rsidRDefault="00081194" w:rsidP="00F65FC7">
            <w:pPr>
              <w:pStyle w:val="Lijstalinea"/>
              <w:numPr>
                <w:ilvl w:val="0"/>
                <w:numId w:val="5"/>
              </w:numPr>
              <w:ind w:left="360"/>
              <w:rPr>
                <w:b/>
              </w:rPr>
            </w:pPr>
            <w:r w:rsidRPr="00F65FC7">
              <w:rPr>
                <w:b/>
              </w:rPr>
              <w:t xml:space="preserve">De bestelling </w:t>
            </w:r>
            <w:r w:rsidR="00635D27" w:rsidRPr="00F65FC7">
              <w:rPr>
                <w:b/>
              </w:rPr>
              <w:t>van</w:t>
            </w:r>
            <w:r w:rsidRPr="00F65FC7">
              <w:rPr>
                <w:b/>
              </w:rPr>
              <w:t xml:space="preserve"> de klanten opvolgen </w:t>
            </w:r>
            <w:r w:rsidR="00AE5290" w:rsidRPr="00F65FC7">
              <w:rPr>
                <w:b/>
              </w:rPr>
              <w:t xml:space="preserve">en verwerken </w:t>
            </w:r>
            <w:r w:rsidRPr="00F65FC7">
              <w:rPr>
                <w:b/>
              </w:rPr>
              <w:t xml:space="preserve">met behulp van </w:t>
            </w:r>
            <w:r w:rsidR="00734883" w:rsidRPr="00F65FC7">
              <w:rPr>
                <w:b/>
              </w:rPr>
              <w:t>een database</w:t>
            </w:r>
            <w:r w:rsidR="00782BA8" w:rsidRPr="00F65FC7">
              <w:rPr>
                <w:b/>
              </w:rPr>
              <w:t>.</w:t>
            </w:r>
          </w:p>
          <w:p w:rsidR="008B3129" w:rsidRPr="00DE2C4B" w:rsidRDefault="008B3129" w:rsidP="00E15F2B">
            <w:pPr>
              <w:spacing w:after="0" w:line="240" w:lineRule="auto"/>
              <w:ind w:left="426" w:hanging="426"/>
              <w:contextualSpacing/>
              <w:rPr>
                <w:rFonts w:ascii="Arial" w:eastAsia="Times New Roman" w:hAnsi="Arial" w:cs="Times New Roman"/>
                <w:b/>
                <w:bCs/>
                <w:sz w:val="20"/>
                <w:szCs w:val="24"/>
                <w:lang w:val="nl-NL" w:eastAsia="nl-NL"/>
              </w:rPr>
            </w:pPr>
          </w:p>
          <w:p w:rsidR="008B3129" w:rsidRPr="00DE2C4B" w:rsidRDefault="008B3129" w:rsidP="00E15F2B">
            <w:pPr>
              <w:spacing w:after="0" w:line="240" w:lineRule="auto"/>
              <w:contextualSpacing/>
              <w:rPr>
                <w:rFonts w:ascii="Arial" w:eastAsia="Times New Roman" w:hAnsi="Arial" w:cs="Times New Roman"/>
                <w:b/>
                <w:bCs/>
                <w:sz w:val="20"/>
                <w:szCs w:val="24"/>
                <w:lang w:val="nl-NL" w:eastAsia="nl-NL"/>
              </w:rPr>
            </w:pPr>
          </w:p>
          <w:p w:rsidR="008B3129" w:rsidRPr="00DE2C4B" w:rsidRDefault="008B3129" w:rsidP="00E15F2B">
            <w:pPr>
              <w:spacing w:after="0" w:line="240" w:lineRule="auto"/>
              <w:contextualSpacing/>
              <w:rPr>
                <w:rFonts w:ascii="Arial" w:eastAsia="Times New Roman" w:hAnsi="Arial" w:cs="Times New Roman"/>
                <w:b/>
                <w:bCs/>
                <w:sz w:val="20"/>
                <w:szCs w:val="24"/>
                <w:lang w:val="nl-NL" w:eastAsia="nl-NL"/>
              </w:rPr>
            </w:pPr>
          </w:p>
          <w:p w:rsidR="008B3129" w:rsidRPr="00DE2C4B" w:rsidRDefault="008B3129" w:rsidP="00E15F2B">
            <w:pPr>
              <w:spacing w:after="0" w:line="240" w:lineRule="auto"/>
              <w:contextualSpacing/>
              <w:rPr>
                <w:rFonts w:ascii="Arial" w:eastAsia="Times New Roman" w:hAnsi="Arial" w:cs="Times New Roman"/>
                <w:b/>
                <w:bCs/>
                <w:sz w:val="20"/>
                <w:szCs w:val="24"/>
                <w:lang w:val="nl-NL" w:eastAsia="nl-NL"/>
              </w:rPr>
            </w:pPr>
          </w:p>
          <w:p w:rsidR="008B3129" w:rsidRPr="00DE2C4B" w:rsidRDefault="008B3129" w:rsidP="00E15F2B">
            <w:pPr>
              <w:spacing w:after="0" w:line="240" w:lineRule="auto"/>
              <w:ind w:left="426" w:hanging="426"/>
              <w:contextualSpacing/>
              <w:rPr>
                <w:rFonts w:ascii="Arial" w:eastAsia="Times New Roman" w:hAnsi="Arial" w:cs="Times New Roman"/>
                <w:b/>
                <w:bCs/>
                <w:sz w:val="20"/>
                <w:szCs w:val="24"/>
                <w:lang w:val="nl-NL" w:eastAsia="nl-NL"/>
              </w:rPr>
            </w:pPr>
          </w:p>
          <w:p w:rsidR="008B3129" w:rsidRPr="00DE2C4B" w:rsidRDefault="008B3129" w:rsidP="00E15F2B">
            <w:pPr>
              <w:numPr>
                <w:ilvl w:val="1"/>
                <w:numId w:val="0"/>
              </w:numPr>
              <w:spacing w:after="0" w:line="260" w:lineRule="exact"/>
              <w:ind w:left="426" w:hanging="426"/>
              <w:rPr>
                <w:rFonts w:ascii="Arial" w:eastAsia="Times New Roman" w:hAnsi="Arial" w:cs="Times New Roman"/>
                <w:b/>
                <w:bCs/>
                <w:sz w:val="20"/>
                <w:szCs w:val="24"/>
                <w:lang w:val="nl-NL" w:eastAsia="nl-NL"/>
              </w:rPr>
            </w:pPr>
            <w:r w:rsidRPr="00DE2C4B">
              <w:rPr>
                <w:rFonts w:ascii="Arial" w:eastAsia="Times New Roman" w:hAnsi="Arial" w:cs="Times New Roman"/>
                <w:b/>
                <w:sz w:val="20"/>
                <w:szCs w:val="24"/>
                <w:lang w:val="nl-NL" w:eastAsia="nl-NL"/>
              </w:rPr>
              <w:t xml:space="preserve"> </w:t>
            </w:r>
          </w:p>
          <w:p w:rsidR="008B3129" w:rsidRPr="00DE2C4B" w:rsidRDefault="008B3129" w:rsidP="00E15F2B">
            <w:pPr>
              <w:spacing w:after="0" w:line="240" w:lineRule="auto"/>
              <w:ind w:left="426" w:hanging="426"/>
              <w:contextualSpacing/>
              <w:rPr>
                <w:rFonts w:ascii="Arial" w:eastAsia="Times New Roman" w:hAnsi="Arial" w:cs="Times New Roman"/>
                <w:b/>
                <w:bCs/>
                <w:sz w:val="20"/>
                <w:szCs w:val="24"/>
                <w:lang w:val="nl-NL" w:eastAsia="nl-NL"/>
              </w:rPr>
            </w:pPr>
          </w:p>
          <w:p w:rsidR="008B3129" w:rsidRPr="00DE2C4B" w:rsidRDefault="008B3129" w:rsidP="00E15F2B">
            <w:pPr>
              <w:spacing w:after="0" w:line="260" w:lineRule="exact"/>
              <w:ind w:left="426" w:hanging="426"/>
              <w:rPr>
                <w:rFonts w:ascii="Arial" w:eastAsia="Times New Roman" w:hAnsi="Arial" w:cs="Arial"/>
                <w:b/>
                <w:sz w:val="20"/>
                <w:szCs w:val="20"/>
                <w:lang w:val="nl-NL" w:eastAsia="nl-NL"/>
              </w:rPr>
            </w:pPr>
          </w:p>
        </w:tc>
        <w:tc>
          <w:tcPr>
            <w:tcW w:w="7796" w:type="dxa"/>
            <w:shd w:val="clear" w:color="auto" w:fill="auto"/>
          </w:tcPr>
          <w:p w:rsidR="008B3129" w:rsidRPr="008E0A53" w:rsidRDefault="00586CC3" w:rsidP="008E0A53">
            <w:pPr>
              <w:pStyle w:val="VVKSOOpsomming1"/>
            </w:pPr>
            <w:r w:rsidRPr="008E0A53">
              <w:t>Procedures voor de dienst na verkoop</w:t>
            </w:r>
          </w:p>
          <w:p w:rsidR="00586CC3" w:rsidRPr="008E0A53" w:rsidRDefault="00586CC3" w:rsidP="008E0A53">
            <w:pPr>
              <w:pStyle w:val="VVKSOOpsomming1"/>
            </w:pPr>
            <w:r w:rsidRPr="008E0A53">
              <w:t>Organisatie van de logistieke keten</w:t>
            </w:r>
          </w:p>
          <w:p w:rsidR="00586CC3" w:rsidRPr="0054217E" w:rsidRDefault="00586CC3" w:rsidP="008E0A53">
            <w:pPr>
              <w:pStyle w:val="VVKSOOpsomming1"/>
            </w:pPr>
            <w:r w:rsidRPr="0054217E">
              <w:t>Bevestiging leveringstermijn product of dienst</w:t>
            </w:r>
          </w:p>
          <w:p w:rsidR="00586CC3" w:rsidRPr="0054217E" w:rsidRDefault="0054217E" w:rsidP="008E0A53">
            <w:pPr>
              <w:pStyle w:val="VVKSOOpsomming1"/>
            </w:pPr>
            <w:r w:rsidRPr="0054217E">
              <w:t xml:space="preserve">Melding </w:t>
            </w:r>
            <w:r w:rsidR="00586CC3" w:rsidRPr="0054217E">
              <w:t>wijzigingen in de leveringstermijn</w:t>
            </w:r>
          </w:p>
          <w:p w:rsidR="0004295B" w:rsidRPr="0054217E" w:rsidRDefault="0004295B" w:rsidP="008E0A53">
            <w:pPr>
              <w:pStyle w:val="VVKSOOpsomming1"/>
            </w:pPr>
            <w:r w:rsidRPr="0054217E">
              <w:t>Omga</w:t>
            </w:r>
            <w:r w:rsidR="0054217E">
              <w:t>ng</w:t>
            </w:r>
            <w:r w:rsidRPr="0054217E">
              <w:t xml:space="preserve"> met klachten en ontevreden klanten</w:t>
            </w:r>
          </w:p>
          <w:p w:rsidR="00586CC3" w:rsidRPr="0054217E" w:rsidRDefault="00586CC3" w:rsidP="008E0A53">
            <w:pPr>
              <w:pStyle w:val="VVKSOOpsomming1"/>
            </w:pPr>
            <w:r w:rsidRPr="0054217E">
              <w:t>Opvolging van klachten:</w:t>
            </w:r>
          </w:p>
          <w:p w:rsidR="00586CC3" w:rsidRPr="0054217E" w:rsidRDefault="00334F6A" w:rsidP="006076C2">
            <w:pPr>
              <w:pStyle w:val="VVKSOOpsomming12"/>
            </w:pPr>
            <w:r w:rsidRPr="0054217E">
              <w:t>i</w:t>
            </w:r>
            <w:r w:rsidR="00586CC3" w:rsidRPr="0054217E">
              <w:t>nventarisatie van klachten</w:t>
            </w:r>
          </w:p>
          <w:p w:rsidR="00586CC3" w:rsidRPr="0054217E" w:rsidRDefault="00334F6A" w:rsidP="00334F6A">
            <w:pPr>
              <w:pStyle w:val="VVKSOOpsomming12"/>
            </w:pPr>
            <w:r w:rsidRPr="0054217E">
              <w:t>r</w:t>
            </w:r>
            <w:r w:rsidR="0054217E" w:rsidRPr="0054217E">
              <w:t>apportering</w:t>
            </w:r>
            <w:r w:rsidR="00586CC3" w:rsidRPr="0054217E">
              <w:t xml:space="preserve"> over klachten</w:t>
            </w:r>
          </w:p>
          <w:p w:rsidR="008B3129" w:rsidRPr="00334F6A" w:rsidRDefault="00586CC3" w:rsidP="00334F6A">
            <w:pPr>
              <w:pStyle w:val="VVKSOOpsomming12"/>
            </w:pPr>
            <w:r w:rsidRPr="006076C2">
              <w:t>voorstel</w:t>
            </w:r>
            <w:r w:rsidR="0054217E">
              <w:t>len</w:t>
            </w:r>
            <w:r w:rsidRPr="006076C2">
              <w:t xml:space="preserve"> v</w:t>
            </w:r>
            <w:r w:rsidR="00334F6A">
              <w:t>oor het afhandelen van klachten</w:t>
            </w:r>
          </w:p>
        </w:tc>
      </w:tr>
      <w:tr w:rsidR="005A2B37" w:rsidRPr="00DE2C4B" w:rsidTr="009177C4">
        <w:tc>
          <w:tcPr>
            <w:tcW w:w="7054" w:type="dxa"/>
          </w:tcPr>
          <w:p w:rsidR="005A2B37" w:rsidRPr="00DE2C4B" w:rsidRDefault="005A2B37" w:rsidP="00FC077C">
            <w:pPr>
              <w:pStyle w:val="Lijstalinea"/>
              <w:numPr>
                <w:ilvl w:val="0"/>
                <w:numId w:val="5"/>
              </w:numPr>
              <w:ind w:left="360"/>
            </w:pPr>
            <w:r w:rsidRPr="00FC077C">
              <w:rPr>
                <w:b/>
              </w:rPr>
              <w:t>Deelnemen aan een teamoverleg binnen de afdeling verkoop.</w:t>
            </w:r>
          </w:p>
        </w:tc>
        <w:tc>
          <w:tcPr>
            <w:tcW w:w="7796" w:type="dxa"/>
            <w:shd w:val="clear" w:color="auto" w:fill="auto"/>
          </w:tcPr>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De principes van vlot en respectvol communiceren</w:t>
            </w:r>
          </w:p>
          <w:p w:rsidR="005A2B37"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003FBC">
              <w:rPr>
                <w:rFonts w:ascii="Arial" w:eastAsia="Times New Roman" w:hAnsi="Arial" w:cs="Times New Roman"/>
                <w:sz w:val="20"/>
                <w:szCs w:val="20"/>
                <w:lang w:val="nl-NL" w:eastAsia="nl-NL"/>
              </w:rPr>
              <w:t>De fasen van een teamoverleg</w:t>
            </w:r>
            <w:r>
              <w:rPr>
                <w:rFonts w:ascii="Arial" w:eastAsia="Times New Roman" w:hAnsi="Arial" w:cs="Times New Roman"/>
                <w:sz w:val="20"/>
                <w:szCs w:val="20"/>
                <w:lang w:val="nl-NL" w:eastAsia="nl-NL"/>
              </w:rPr>
              <w:t>:</w:t>
            </w:r>
          </w:p>
          <w:p w:rsidR="005A2B37" w:rsidRDefault="005A2B37" w:rsidP="009177C4">
            <w:pPr>
              <w:pStyle w:val="VVKSOOpsomming12"/>
            </w:pPr>
            <w:r>
              <w:t>de voorbereiding</w:t>
            </w:r>
          </w:p>
          <w:p w:rsidR="005A2B37" w:rsidRDefault="005A2B37" w:rsidP="009177C4">
            <w:pPr>
              <w:pStyle w:val="VVKSOOpsomming12"/>
            </w:pPr>
            <w:r>
              <w:t>de deelname: toelichting verkoopresultaten</w:t>
            </w:r>
          </w:p>
          <w:p w:rsidR="005A2B37" w:rsidRPr="004B2A51" w:rsidRDefault="005A2B37" w:rsidP="009177C4">
            <w:pPr>
              <w:pStyle w:val="VVKSOOpsomming12"/>
            </w:pPr>
            <w:r>
              <w:t>de na-verwerking en verslaggeving</w:t>
            </w:r>
          </w:p>
        </w:tc>
      </w:tr>
      <w:tr w:rsidR="005A2B37" w:rsidRPr="00DE2C4B" w:rsidTr="009177C4">
        <w:tc>
          <w:tcPr>
            <w:tcW w:w="7054" w:type="dxa"/>
          </w:tcPr>
          <w:p w:rsidR="005A2B37" w:rsidRPr="00FC077C" w:rsidRDefault="005A2B37" w:rsidP="00FC077C">
            <w:pPr>
              <w:pStyle w:val="Lijstalinea"/>
              <w:numPr>
                <w:ilvl w:val="0"/>
                <w:numId w:val="5"/>
              </w:numPr>
              <w:ind w:left="360"/>
              <w:rPr>
                <w:b/>
                <w:bCs/>
                <w:lang w:val="nl-BE"/>
              </w:rPr>
            </w:pPr>
            <w:r w:rsidRPr="00FC077C">
              <w:rPr>
                <w:b/>
              </w:rPr>
              <w:lastRenderedPageBreak/>
              <w:t xml:space="preserve">De principes van goede feedback </w:t>
            </w:r>
            <w:r w:rsidR="00FC077C" w:rsidRPr="00FC077C">
              <w:rPr>
                <w:b/>
              </w:rPr>
              <w:t>toepassen.</w:t>
            </w:r>
          </w:p>
        </w:tc>
        <w:tc>
          <w:tcPr>
            <w:tcW w:w="7796" w:type="dxa"/>
            <w:shd w:val="clear" w:color="auto" w:fill="auto"/>
          </w:tcPr>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Het kader om feedback te geven</w:t>
            </w:r>
          </w:p>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Stappen bij het geven van feedback</w:t>
            </w:r>
          </w:p>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Regels voor het geven van juiste feedback</w:t>
            </w:r>
          </w:p>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Het kader om feedback te krijgen</w:t>
            </w:r>
          </w:p>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Regels om feedback te ontvangen</w:t>
            </w:r>
          </w:p>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Het slecht nieuwsgesprek als vorm van negatieve feedback</w:t>
            </w:r>
          </w:p>
          <w:p w:rsidR="005A2B37" w:rsidRPr="00EA4CF8" w:rsidRDefault="005A2B37" w:rsidP="005A2B37">
            <w:pPr>
              <w:numPr>
                <w:ilvl w:val="0"/>
                <w:numId w:val="22"/>
              </w:numPr>
              <w:spacing w:after="120" w:line="240" w:lineRule="atLeast"/>
              <w:jc w:val="both"/>
              <w:rPr>
                <w:rFonts w:ascii="Arial" w:eastAsia="Times New Roman" w:hAnsi="Arial" w:cs="Times New Roman"/>
                <w:sz w:val="20"/>
                <w:szCs w:val="20"/>
                <w:lang w:val="nl-NL" w:eastAsia="nl-NL"/>
              </w:rPr>
            </w:pPr>
            <w:r w:rsidRPr="00EA4CF8">
              <w:rPr>
                <w:rFonts w:ascii="Arial" w:eastAsia="Times New Roman" w:hAnsi="Arial" w:cs="Times New Roman"/>
                <w:sz w:val="20"/>
                <w:szCs w:val="20"/>
                <w:lang w:val="nl-NL" w:eastAsia="nl-NL"/>
              </w:rPr>
              <w:t>Confrontatie als vorm van feedback</w:t>
            </w:r>
          </w:p>
        </w:tc>
      </w:tr>
    </w:tbl>
    <w:p w:rsidR="006B3FD2" w:rsidRPr="00B576FF" w:rsidRDefault="00B576FF" w:rsidP="00B576FF">
      <w:pPr>
        <w:spacing w:before="240" w:after="240"/>
        <w:rPr>
          <w:rFonts w:ascii="Arial" w:hAnsi="Arial" w:cs="Arial"/>
          <w:b/>
          <w:sz w:val="20"/>
          <w:szCs w:val="20"/>
        </w:rPr>
      </w:pPr>
      <w:r w:rsidRPr="00B576FF">
        <w:rPr>
          <w:rFonts w:ascii="Arial" w:hAnsi="Arial" w:cs="Arial"/>
          <w:b/>
          <w:sz w:val="20"/>
          <w:szCs w:val="20"/>
        </w:rPr>
        <w:t>Didactische wenken</w:t>
      </w:r>
    </w:p>
    <w:p w:rsidR="006B3FD2" w:rsidRDefault="006523C6" w:rsidP="002F0399">
      <w:pPr>
        <w:pStyle w:val="VVKSOOpsomming1"/>
      </w:pPr>
      <w:r>
        <w:t xml:space="preserve">Op het internet kan je </w:t>
      </w:r>
      <w:r w:rsidR="002F0399">
        <w:t xml:space="preserve">een aantal filmfragmenten </w:t>
      </w:r>
      <w:r>
        <w:t xml:space="preserve">terugvinden </w:t>
      </w:r>
      <w:r w:rsidR="002F0399">
        <w:t>die voor de ontwikkeling van deze com</w:t>
      </w:r>
      <w:r>
        <w:t>petentie kunnen gebruikt worden.</w:t>
      </w:r>
    </w:p>
    <w:p w:rsidR="00F16B65" w:rsidRDefault="00F16B65" w:rsidP="00F16B65">
      <w:pPr>
        <w:pStyle w:val="VVKSOOpsomming1"/>
      </w:pPr>
      <w:r>
        <w:t>Bij de doelstellingen 13</w:t>
      </w:r>
      <w:r w:rsidR="009177C4">
        <w:t xml:space="preserve"> en </w:t>
      </w:r>
      <w:r>
        <w:t>14 kunnen de principes eerst klassikaal geoefend worden aan de hand van een rollenspel. Deze principes kan de leerling dan toepassen op de werkplek.</w:t>
      </w:r>
    </w:p>
    <w:p w:rsidR="00782BA8" w:rsidRDefault="00782BA8">
      <w:pPr>
        <w:rPr>
          <w:rFonts w:ascii="Arial" w:hAnsi="Arial" w:cs="Arial"/>
        </w:rPr>
      </w:pPr>
    </w:p>
    <w:p w:rsidR="00B576FF" w:rsidRDefault="00B576FF">
      <w:pPr>
        <w:rPr>
          <w:rFonts w:ascii="Arial" w:hAnsi="Arial" w:cs="Arial"/>
        </w:rPr>
      </w:pPr>
    </w:p>
    <w:p w:rsidR="009177C4" w:rsidRDefault="009177C4">
      <w:pPr>
        <w:rPr>
          <w:rFonts w:ascii="Arial" w:hAnsi="Arial" w:cs="Arial"/>
        </w:rPr>
      </w:pPr>
    </w:p>
    <w:p w:rsidR="009177C4" w:rsidRDefault="009177C4">
      <w:pPr>
        <w:rPr>
          <w:rFonts w:ascii="Arial" w:hAnsi="Arial" w:cs="Arial"/>
        </w:rPr>
      </w:pPr>
    </w:p>
    <w:p w:rsidR="005A2B37" w:rsidRDefault="005A2B37">
      <w:pPr>
        <w:rPr>
          <w:rFonts w:ascii="Arial" w:hAnsi="Arial" w:cs="Arial"/>
        </w:rPr>
      </w:pPr>
    </w:p>
    <w:p w:rsidR="005A2B37" w:rsidRDefault="005A2B37">
      <w:pPr>
        <w:rPr>
          <w:rFonts w:ascii="Arial" w:hAnsi="Arial" w:cs="Arial"/>
        </w:rPr>
      </w:pPr>
    </w:p>
    <w:p w:rsidR="005A2B37" w:rsidRDefault="005A2B37">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E54CBF" w:rsidRPr="008718EC" w:rsidTr="00E15F2B">
        <w:tc>
          <w:tcPr>
            <w:tcW w:w="3794" w:type="dxa"/>
            <w:shd w:val="clear" w:color="auto" w:fill="FF9900"/>
          </w:tcPr>
          <w:p w:rsidR="00E54CBF" w:rsidRPr="008718EC" w:rsidRDefault="00E54CBF" w:rsidP="00E54CBF">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Pr>
                <w:rFonts w:ascii="Arial" w:eastAsia="Times New Roman" w:hAnsi="Arial" w:cs="Arial"/>
                <w:b/>
                <w:caps/>
                <w:sz w:val="24"/>
                <w:szCs w:val="24"/>
                <w:lang w:val="nl-NL" w:eastAsia="nl-NL"/>
              </w:rPr>
              <w:t>5</w:t>
            </w:r>
          </w:p>
        </w:tc>
        <w:tc>
          <w:tcPr>
            <w:tcW w:w="11056" w:type="dxa"/>
            <w:shd w:val="clear" w:color="auto" w:fill="FFCC00"/>
          </w:tcPr>
          <w:p w:rsidR="00E54CBF" w:rsidRPr="008718EC" w:rsidRDefault="00E54CBF" w:rsidP="0030461C">
            <w:pPr>
              <w:spacing w:before="120" w:after="120" w:line="240" w:lineRule="auto"/>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 xml:space="preserve">Als </w:t>
            </w:r>
            <w:r>
              <w:rPr>
                <w:rFonts w:ascii="Arial" w:eastAsia="Times New Roman" w:hAnsi="Arial" w:cs="Arial"/>
                <w:b/>
                <w:sz w:val="24"/>
                <w:szCs w:val="24"/>
                <w:lang w:val="nl-NL" w:eastAsia="nl-NL"/>
              </w:rPr>
              <w:t xml:space="preserve">vertegenwoordiger commerciële acties </w:t>
            </w:r>
            <w:r w:rsidR="00903FE3">
              <w:rPr>
                <w:rFonts w:ascii="Arial" w:eastAsia="Times New Roman" w:hAnsi="Arial" w:cs="Arial"/>
                <w:b/>
                <w:sz w:val="24"/>
                <w:szCs w:val="24"/>
                <w:lang w:val="nl-NL" w:eastAsia="nl-NL"/>
              </w:rPr>
              <w:t>ondersteunen</w:t>
            </w:r>
            <w:r>
              <w:rPr>
                <w:rFonts w:ascii="Arial" w:eastAsia="Times New Roman" w:hAnsi="Arial" w:cs="Arial"/>
                <w:b/>
                <w:sz w:val="24"/>
                <w:szCs w:val="24"/>
                <w:lang w:val="nl-NL" w:eastAsia="nl-NL"/>
              </w:rPr>
              <w:t xml:space="preserve"> tijdens </w:t>
            </w:r>
            <w:r w:rsidR="00844539">
              <w:rPr>
                <w:rFonts w:ascii="Arial" w:eastAsia="Times New Roman" w:hAnsi="Arial" w:cs="Arial"/>
                <w:b/>
                <w:sz w:val="24"/>
                <w:szCs w:val="24"/>
                <w:lang w:val="nl-NL" w:eastAsia="nl-NL"/>
              </w:rPr>
              <w:t>(beurs)</w:t>
            </w:r>
            <w:r>
              <w:rPr>
                <w:rFonts w:ascii="Arial" w:eastAsia="Times New Roman" w:hAnsi="Arial" w:cs="Arial"/>
                <w:b/>
                <w:sz w:val="24"/>
                <w:szCs w:val="24"/>
                <w:lang w:val="nl-NL" w:eastAsia="nl-NL"/>
              </w:rPr>
              <w:t xml:space="preserve">evenementen en merchandisingacties </w:t>
            </w:r>
            <w:r w:rsidR="0030461C">
              <w:rPr>
                <w:rFonts w:ascii="Arial" w:eastAsia="Times New Roman" w:hAnsi="Arial" w:cs="Arial"/>
                <w:b/>
                <w:sz w:val="24"/>
                <w:szCs w:val="24"/>
                <w:lang w:val="nl-NL" w:eastAsia="nl-NL"/>
              </w:rPr>
              <w:t>uitvoeren</w:t>
            </w:r>
            <w:r>
              <w:rPr>
                <w:rFonts w:ascii="Arial" w:eastAsia="Times New Roman" w:hAnsi="Arial" w:cs="Arial"/>
                <w:b/>
                <w:sz w:val="24"/>
                <w:szCs w:val="24"/>
                <w:lang w:val="nl-NL" w:eastAsia="nl-NL"/>
              </w:rPr>
              <w:t>.</w:t>
            </w:r>
          </w:p>
        </w:tc>
      </w:tr>
    </w:tbl>
    <w:p w:rsidR="00E54CBF" w:rsidRDefault="00E54CBF">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E54CBF" w:rsidRPr="00DE2C4B" w:rsidTr="00E15F2B">
        <w:trPr>
          <w:tblHeader/>
        </w:trPr>
        <w:tc>
          <w:tcPr>
            <w:tcW w:w="7054" w:type="dxa"/>
            <w:shd w:val="clear" w:color="auto" w:fill="FFCC00"/>
            <w:vAlign w:val="center"/>
          </w:tcPr>
          <w:p w:rsidR="00E54CBF" w:rsidRPr="00DE2C4B" w:rsidRDefault="00E54CBF" w:rsidP="00E15F2B">
            <w:pPr>
              <w:spacing w:after="0" w:line="240" w:lineRule="auto"/>
              <w:jc w:val="center"/>
              <w:rPr>
                <w:rFonts w:ascii="Arial" w:eastAsia="Times New Roman" w:hAnsi="Arial" w:cs="Arial"/>
                <w:b/>
                <w:sz w:val="24"/>
                <w:szCs w:val="24"/>
                <w:lang w:eastAsia="nl-NL"/>
              </w:rPr>
            </w:pPr>
            <w:r w:rsidRPr="00DE2C4B">
              <w:rPr>
                <w:rFonts w:ascii="Arial" w:eastAsia="Times New Roman" w:hAnsi="Arial" w:cs="Arial"/>
                <w:b/>
                <w:sz w:val="24"/>
                <w:szCs w:val="24"/>
                <w:lang w:eastAsia="nl-NL"/>
              </w:rPr>
              <w:t>Leerplandoelstellingen</w:t>
            </w:r>
          </w:p>
        </w:tc>
        <w:tc>
          <w:tcPr>
            <w:tcW w:w="7796" w:type="dxa"/>
            <w:shd w:val="clear" w:color="auto" w:fill="FFFF99"/>
            <w:vAlign w:val="center"/>
          </w:tcPr>
          <w:p w:rsidR="00E54CBF" w:rsidRPr="00DE2C4B" w:rsidRDefault="00E54CBF" w:rsidP="00E15F2B">
            <w:pPr>
              <w:spacing w:after="0" w:line="240" w:lineRule="auto"/>
              <w:ind w:left="-675"/>
              <w:jc w:val="center"/>
              <w:rPr>
                <w:rFonts w:ascii="Arial" w:eastAsia="Times New Roman" w:hAnsi="Arial" w:cs="Arial"/>
                <w:b/>
                <w:sz w:val="24"/>
                <w:szCs w:val="24"/>
                <w:lang w:val="nl-NL" w:eastAsia="nl-NL"/>
              </w:rPr>
            </w:pPr>
            <w:r w:rsidRPr="00DE2C4B">
              <w:rPr>
                <w:rFonts w:ascii="Arial" w:eastAsia="Times New Roman" w:hAnsi="Arial" w:cs="Arial"/>
                <w:b/>
                <w:sz w:val="24"/>
                <w:szCs w:val="24"/>
                <w:lang w:val="nl-NL" w:eastAsia="nl-NL"/>
              </w:rPr>
              <w:t>Ondersteunende kennis, vaardigheden en attitudes</w:t>
            </w:r>
          </w:p>
        </w:tc>
      </w:tr>
      <w:tr w:rsidR="00E54CBF" w:rsidRPr="00DE2C4B" w:rsidTr="00E15F2B">
        <w:tc>
          <w:tcPr>
            <w:tcW w:w="7054" w:type="dxa"/>
          </w:tcPr>
          <w:p w:rsidR="003E5937" w:rsidRPr="00402F5B" w:rsidRDefault="003E5937" w:rsidP="00402F5B">
            <w:pPr>
              <w:pStyle w:val="Lijstalinea"/>
              <w:numPr>
                <w:ilvl w:val="0"/>
                <w:numId w:val="5"/>
              </w:numPr>
              <w:ind w:left="360"/>
              <w:rPr>
                <w:b/>
              </w:rPr>
            </w:pPr>
            <w:r w:rsidRPr="00402F5B">
              <w:rPr>
                <w:b/>
              </w:rPr>
              <w:t xml:space="preserve">Prijskaarten en ondersteunend promotiemateriaal ontwikkelen met </w:t>
            </w:r>
            <w:r w:rsidR="0011103B" w:rsidRPr="00402F5B">
              <w:rPr>
                <w:b/>
              </w:rPr>
              <w:t xml:space="preserve">een </w:t>
            </w:r>
            <w:r w:rsidRPr="00402F5B">
              <w:rPr>
                <w:b/>
              </w:rPr>
              <w:t>softwarepakket</w:t>
            </w:r>
            <w:r w:rsidR="00782BA8" w:rsidRPr="00402F5B">
              <w:rPr>
                <w:b/>
              </w:rPr>
              <w:t>.</w:t>
            </w:r>
            <w:r w:rsidRPr="00402F5B">
              <w:rPr>
                <w:b/>
              </w:rPr>
              <w:t xml:space="preserve"> </w:t>
            </w:r>
          </w:p>
          <w:p w:rsidR="00E54CBF" w:rsidRPr="00DE2C4B" w:rsidRDefault="00E54CBF" w:rsidP="00E15F2B">
            <w:pPr>
              <w:spacing w:after="0" w:line="240" w:lineRule="auto"/>
              <w:ind w:left="426" w:hanging="426"/>
              <w:contextualSpacing/>
              <w:rPr>
                <w:rFonts w:ascii="Arial" w:eastAsia="Times New Roman" w:hAnsi="Arial" w:cs="Times New Roman"/>
                <w:b/>
                <w:bCs/>
                <w:sz w:val="20"/>
                <w:szCs w:val="24"/>
                <w:lang w:val="nl-NL" w:eastAsia="nl-NL"/>
              </w:rPr>
            </w:pPr>
          </w:p>
          <w:p w:rsidR="00E54CBF" w:rsidRPr="00DE2C4B" w:rsidRDefault="00E54CBF" w:rsidP="00E15F2B">
            <w:pPr>
              <w:spacing w:after="0" w:line="240" w:lineRule="auto"/>
              <w:contextualSpacing/>
              <w:rPr>
                <w:rFonts w:ascii="Arial" w:eastAsia="Times New Roman" w:hAnsi="Arial" w:cs="Times New Roman"/>
                <w:b/>
                <w:bCs/>
                <w:sz w:val="20"/>
                <w:szCs w:val="24"/>
                <w:lang w:val="nl-NL" w:eastAsia="nl-NL"/>
              </w:rPr>
            </w:pPr>
          </w:p>
          <w:p w:rsidR="00E54CBF" w:rsidRPr="00DE2C4B" w:rsidRDefault="00E54CBF" w:rsidP="00E15F2B">
            <w:pPr>
              <w:spacing w:after="0" w:line="240" w:lineRule="auto"/>
              <w:contextualSpacing/>
              <w:rPr>
                <w:rFonts w:ascii="Arial" w:eastAsia="Times New Roman" w:hAnsi="Arial" w:cs="Times New Roman"/>
                <w:b/>
                <w:bCs/>
                <w:sz w:val="20"/>
                <w:szCs w:val="24"/>
                <w:lang w:val="nl-NL" w:eastAsia="nl-NL"/>
              </w:rPr>
            </w:pPr>
          </w:p>
          <w:p w:rsidR="00E54CBF" w:rsidRPr="00DE2C4B" w:rsidRDefault="00E54CBF" w:rsidP="00E15F2B">
            <w:pPr>
              <w:spacing w:after="0" w:line="240" w:lineRule="auto"/>
              <w:contextualSpacing/>
              <w:rPr>
                <w:rFonts w:ascii="Arial" w:eastAsia="Times New Roman" w:hAnsi="Arial" w:cs="Times New Roman"/>
                <w:b/>
                <w:bCs/>
                <w:sz w:val="20"/>
                <w:szCs w:val="24"/>
                <w:lang w:val="nl-NL" w:eastAsia="nl-NL"/>
              </w:rPr>
            </w:pPr>
          </w:p>
          <w:p w:rsidR="00E54CBF" w:rsidRPr="00DE2C4B" w:rsidRDefault="00E54CBF" w:rsidP="00E15F2B">
            <w:pPr>
              <w:spacing w:after="0" w:line="240" w:lineRule="auto"/>
              <w:ind w:left="426" w:hanging="426"/>
              <w:contextualSpacing/>
              <w:rPr>
                <w:rFonts w:ascii="Arial" w:eastAsia="Times New Roman" w:hAnsi="Arial" w:cs="Times New Roman"/>
                <w:b/>
                <w:bCs/>
                <w:sz w:val="20"/>
                <w:szCs w:val="24"/>
                <w:lang w:val="nl-NL" w:eastAsia="nl-NL"/>
              </w:rPr>
            </w:pPr>
          </w:p>
          <w:p w:rsidR="00E54CBF" w:rsidRPr="00DE2C4B" w:rsidRDefault="00E54CBF" w:rsidP="0011103B">
            <w:pPr>
              <w:numPr>
                <w:ilvl w:val="1"/>
                <w:numId w:val="0"/>
              </w:numPr>
              <w:spacing w:after="0" w:line="260" w:lineRule="exact"/>
              <w:ind w:left="426" w:hanging="426"/>
              <w:rPr>
                <w:rFonts w:ascii="Arial" w:eastAsia="Times New Roman" w:hAnsi="Arial" w:cs="Arial"/>
                <w:b/>
                <w:sz w:val="20"/>
                <w:szCs w:val="20"/>
                <w:lang w:val="nl-NL" w:eastAsia="nl-NL"/>
              </w:rPr>
            </w:pPr>
            <w:r w:rsidRPr="00DE2C4B">
              <w:rPr>
                <w:rFonts w:ascii="Arial" w:eastAsia="Times New Roman" w:hAnsi="Arial" w:cs="Times New Roman"/>
                <w:b/>
                <w:sz w:val="20"/>
                <w:szCs w:val="24"/>
                <w:lang w:val="nl-NL" w:eastAsia="nl-NL"/>
              </w:rPr>
              <w:t xml:space="preserve"> </w:t>
            </w:r>
          </w:p>
        </w:tc>
        <w:tc>
          <w:tcPr>
            <w:tcW w:w="7796" w:type="dxa"/>
            <w:shd w:val="clear" w:color="auto" w:fill="auto"/>
          </w:tcPr>
          <w:p w:rsidR="003E5937" w:rsidRDefault="003E5937" w:rsidP="003E5937">
            <w:pPr>
              <w:pStyle w:val="VVKSOOpsomming1"/>
            </w:pPr>
            <w:r>
              <w:t>Huisstijl</w:t>
            </w:r>
          </w:p>
          <w:p w:rsidR="003E5937" w:rsidRDefault="003E5937" w:rsidP="003E5937">
            <w:pPr>
              <w:pStyle w:val="VVKSOOpsomming1"/>
            </w:pPr>
            <w:r>
              <w:t>Commercieel en duidelijk leesbaar lettertype</w:t>
            </w:r>
          </w:p>
          <w:p w:rsidR="003E5937" w:rsidRDefault="003E5937" w:rsidP="003E5937">
            <w:pPr>
              <w:pStyle w:val="VVKSOOpsomming1"/>
            </w:pPr>
            <w:r>
              <w:t>Typografie</w:t>
            </w:r>
          </w:p>
          <w:p w:rsidR="003E5937" w:rsidRDefault="003E5937" w:rsidP="003E5937">
            <w:pPr>
              <w:pStyle w:val="VVKSOOpsomming1"/>
            </w:pPr>
            <w:r>
              <w:t>Sfeer en uitstraling</w:t>
            </w:r>
          </w:p>
          <w:p w:rsidR="00E54CBF" w:rsidRPr="009D4B4C" w:rsidRDefault="003E5937" w:rsidP="009D4B4C">
            <w:pPr>
              <w:pStyle w:val="VVKSOOpsomming1"/>
            </w:pPr>
            <w:r>
              <w:t>Correcte letter- en woordspati</w:t>
            </w:r>
            <w:r w:rsidR="004E2996">
              <w:t>ëring</w:t>
            </w:r>
          </w:p>
        </w:tc>
      </w:tr>
      <w:tr w:rsidR="00E54CBF" w:rsidRPr="00DE2C4B" w:rsidTr="003E5937">
        <w:tc>
          <w:tcPr>
            <w:tcW w:w="7054" w:type="dxa"/>
          </w:tcPr>
          <w:p w:rsidR="00E54CBF" w:rsidRPr="00402F5B" w:rsidRDefault="003E5937" w:rsidP="00402F5B">
            <w:pPr>
              <w:pStyle w:val="Lijstalinea"/>
              <w:numPr>
                <w:ilvl w:val="0"/>
                <w:numId w:val="5"/>
              </w:numPr>
              <w:ind w:left="360"/>
              <w:rPr>
                <w:b/>
              </w:rPr>
            </w:pPr>
            <w:r w:rsidRPr="00402F5B">
              <w:rPr>
                <w:b/>
              </w:rPr>
              <w:t>Het ondersteunend promotiemateriaal op een veilige manier opstellen in de winkel</w:t>
            </w:r>
            <w:r w:rsidR="0018108B" w:rsidRPr="00402F5B">
              <w:rPr>
                <w:b/>
              </w:rPr>
              <w:t xml:space="preserve"> </w:t>
            </w:r>
            <w:r w:rsidR="002000A5" w:rsidRPr="00402F5B">
              <w:rPr>
                <w:b/>
              </w:rPr>
              <w:t xml:space="preserve">of op de beurs </w:t>
            </w:r>
            <w:r w:rsidR="0018108B" w:rsidRPr="00402F5B">
              <w:rPr>
                <w:b/>
              </w:rPr>
              <w:t>rekening houdend met de bedrijfsrichtlijnen en de leveranciersrichtlijnen</w:t>
            </w:r>
            <w:r w:rsidR="00782BA8" w:rsidRPr="00402F5B">
              <w:rPr>
                <w:b/>
              </w:rPr>
              <w:t>.</w:t>
            </w:r>
          </w:p>
          <w:p w:rsidR="00E54CBF" w:rsidRPr="0035226F" w:rsidRDefault="00E54CBF" w:rsidP="00E15F2B">
            <w:pPr>
              <w:spacing w:after="0" w:line="260" w:lineRule="exact"/>
              <w:ind w:left="426" w:hanging="426"/>
              <w:rPr>
                <w:rFonts w:ascii="Arial" w:eastAsia="Times New Roman" w:hAnsi="Arial" w:cs="Times New Roman"/>
                <w:b/>
                <w:sz w:val="20"/>
                <w:szCs w:val="24"/>
                <w:lang w:val="nl-NL" w:eastAsia="nl-NL"/>
              </w:rPr>
            </w:pPr>
          </w:p>
          <w:p w:rsidR="00E54CBF" w:rsidRPr="0035226F" w:rsidRDefault="00E54CBF" w:rsidP="00E15F2B">
            <w:pPr>
              <w:spacing w:after="240" w:line="260" w:lineRule="exact"/>
              <w:rPr>
                <w:rFonts w:ascii="Arial" w:eastAsia="Times New Roman" w:hAnsi="Arial" w:cs="Times New Roman"/>
                <w:b/>
                <w:strike/>
                <w:sz w:val="20"/>
                <w:szCs w:val="24"/>
                <w:lang w:val="nl-NL" w:eastAsia="nl-NL"/>
              </w:rPr>
            </w:pPr>
          </w:p>
          <w:p w:rsidR="00E54CBF" w:rsidRPr="0035226F" w:rsidRDefault="00E54CBF" w:rsidP="00E15F2B">
            <w:pPr>
              <w:numPr>
                <w:ilvl w:val="1"/>
                <w:numId w:val="0"/>
              </w:numPr>
              <w:spacing w:after="0" w:line="260" w:lineRule="exact"/>
              <w:ind w:left="426" w:hanging="426"/>
              <w:rPr>
                <w:rFonts w:ascii="Arial" w:eastAsia="Times New Roman" w:hAnsi="Arial" w:cs="Times New Roman"/>
                <w:b/>
                <w:strike/>
                <w:sz w:val="20"/>
                <w:szCs w:val="24"/>
                <w:lang w:val="nl-NL" w:eastAsia="nl-NL"/>
              </w:rPr>
            </w:pPr>
          </w:p>
        </w:tc>
        <w:tc>
          <w:tcPr>
            <w:tcW w:w="7796" w:type="dxa"/>
          </w:tcPr>
          <w:p w:rsidR="00E54CBF" w:rsidRDefault="00335710" w:rsidP="0018108B">
            <w:pPr>
              <w:pStyle w:val="VVKSOOpsomming1"/>
            </w:pPr>
            <w:r>
              <w:t>Veilig gebruik van:</w:t>
            </w:r>
          </w:p>
          <w:p w:rsidR="00335710" w:rsidRDefault="008F6E93" w:rsidP="00335710">
            <w:pPr>
              <w:pStyle w:val="VVKSOOpsomming12"/>
            </w:pPr>
            <w:r>
              <w:t>decoratieve elementen</w:t>
            </w:r>
          </w:p>
          <w:p w:rsidR="00335710" w:rsidRDefault="00335710" w:rsidP="00335710">
            <w:pPr>
              <w:pStyle w:val="VVKSOOpsomming12"/>
            </w:pPr>
            <w:r>
              <w:t>producten (artikelen) van de wink</w:t>
            </w:r>
            <w:r w:rsidR="008F6E93">
              <w:t>el</w:t>
            </w:r>
          </w:p>
          <w:p w:rsidR="00335710" w:rsidRDefault="008F6E93" w:rsidP="00335710">
            <w:pPr>
              <w:pStyle w:val="VVKSOOpsomming12"/>
            </w:pPr>
            <w:r>
              <w:t>opbouwmaterialen</w:t>
            </w:r>
          </w:p>
          <w:p w:rsidR="00335710" w:rsidRPr="0018108B" w:rsidRDefault="008F6E93" w:rsidP="00335710">
            <w:pPr>
              <w:pStyle w:val="VVKSOOpsomming12"/>
            </w:pPr>
            <w:r>
              <w:t>technische hulpmiddelen</w:t>
            </w:r>
          </w:p>
        </w:tc>
      </w:tr>
      <w:tr w:rsidR="008D4996" w:rsidRPr="00DE2C4B" w:rsidTr="003E5937">
        <w:tc>
          <w:tcPr>
            <w:tcW w:w="7054" w:type="dxa"/>
          </w:tcPr>
          <w:p w:rsidR="008D4996" w:rsidRPr="00402F5B" w:rsidRDefault="008D4996" w:rsidP="00402F5B">
            <w:pPr>
              <w:pStyle w:val="Lijstalinea"/>
              <w:numPr>
                <w:ilvl w:val="0"/>
                <w:numId w:val="5"/>
              </w:numPr>
              <w:ind w:left="360"/>
              <w:rPr>
                <w:b/>
              </w:rPr>
            </w:pPr>
            <w:r w:rsidRPr="00402F5B">
              <w:rPr>
                <w:b/>
              </w:rPr>
              <w:t>Commerciële acties op een beursstand ondersteunen.</w:t>
            </w:r>
          </w:p>
          <w:p w:rsidR="008D4996" w:rsidRPr="0035226F" w:rsidRDefault="008D4996" w:rsidP="008D4996">
            <w:pPr>
              <w:pStyle w:val="Lijstalinea"/>
              <w:ind w:left="426"/>
              <w:rPr>
                <w:b/>
                <w:bCs/>
              </w:rPr>
            </w:pPr>
          </w:p>
          <w:p w:rsidR="008D4996" w:rsidRPr="00670C5D" w:rsidRDefault="008D4996" w:rsidP="00B0627D">
            <w:pPr>
              <w:pStyle w:val="Lijstalinea"/>
              <w:numPr>
                <w:ilvl w:val="1"/>
                <w:numId w:val="23"/>
              </w:numPr>
              <w:rPr>
                <w:rFonts w:cs="Arial"/>
                <w:b/>
                <w:strike/>
                <w:szCs w:val="20"/>
              </w:rPr>
            </w:pPr>
            <w:r w:rsidRPr="00670C5D">
              <w:rPr>
                <w:rFonts w:cs="Arial"/>
                <w:b/>
                <w:szCs w:val="20"/>
              </w:rPr>
              <w:t>In voorbereiding van de beurs de bezoekersfiche ontwerpen</w:t>
            </w:r>
            <w:r w:rsidR="00670C5D" w:rsidRPr="00670C5D">
              <w:rPr>
                <w:rFonts w:cs="Arial"/>
                <w:b/>
                <w:szCs w:val="20"/>
              </w:rPr>
              <w:t>.</w:t>
            </w:r>
            <w:r w:rsidR="00B0627D" w:rsidRPr="00670C5D">
              <w:rPr>
                <w:rFonts w:cs="Arial"/>
                <w:b/>
                <w:strike/>
                <w:szCs w:val="20"/>
              </w:rPr>
              <w:t xml:space="preserve">  </w:t>
            </w:r>
          </w:p>
          <w:p w:rsidR="008F6E93" w:rsidRPr="0035226F" w:rsidRDefault="008F6E93" w:rsidP="008F6E93">
            <w:pPr>
              <w:pStyle w:val="Lijstalinea"/>
              <w:spacing w:line="240" w:lineRule="auto"/>
              <w:ind w:left="426"/>
              <w:rPr>
                <w:b/>
                <w:bCs/>
              </w:rPr>
            </w:pPr>
          </w:p>
          <w:p w:rsidR="008F6E93" w:rsidRPr="0035226F" w:rsidRDefault="008F6E93" w:rsidP="008F6E93">
            <w:pPr>
              <w:pStyle w:val="Lijstalinea"/>
              <w:spacing w:line="240" w:lineRule="auto"/>
              <w:ind w:left="426"/>
              <w:rPr>
                <w:b/>
                <w:bCs/>
              </w:rPr>
            </w:pPr>
          </w:p>
          <w:p w:rsidR="008F6E93" w:rsidRPr="0035226F" w:rsidRDefault="008F6E93" w:rsidP="00B0627D">
            <w:pPr>
              <w:pStyle w:val="Lijstalinea"/>
              <w:numPr>
                <w:ilvl w:val="1"/>
                <w:numId w:val="23"/>
              </w:numPr>
              <w:rPr>
                <w:b/>
                <w:bCs/>
              </w:rPr>
            </w:pPr>
            <w:r w:rsidRPr="00977379">
              <w:rPr>
                <w:rFonts w:cs="Arial"/>
                <w:b/>
                <w:szCs w:val="20"/>
              </w:rPr>
              <w:t xml:space="preserve">De </w:t>
            </w:r>
            <w:proofErr w:type="spellStart"/>
            <w:r w:rsidRPr="00977379">
              <w:rPr>
                <w:rFonts w:cs="Arial"/>
                <w:b/>
                <w:szCs w:val="20"/>
              </w:rPr>
              <w:t>pré</w:t>
            </w:r>
            <w:proofErr w:type="spellEnd"/>
            <w:r w:rsidRPr="00977379">
              <w:rPr>
                <w:rFonts w:cs="Arial"/>
                <w:b/>
                <w:szCs w:val="20"/>
              </w:rPr>
              <w:t>-beurscommunicatie verzorgen.</w:t>
            </w:r>
          </w:p>
        </w:tc>
        <w:tc>
          <w:tcPr>
            <w:tcW w:w="7796" w:type="dxa"/>
          </w:tcPr>
          <w:p w:rsidR="008F6E93" w:rsidRDefault="008F6E93" w:rsidP="008F6E93">
            <w:pPr>
              <w:pStyle w:val="VVKSOOpsomming1"/>
              <w:numPr>
                <w:ilvl w:val="0"/>
                <w:numId w:val="0"/>
              </w:numPr>
              <w:spacing w:after="240"/>
              <w:ind w:left="397"/>
            </w:pPr>
          </w:p>
          <w:p w:rsidR="008F6E93" w:rsidRDefault="008F6E93" w:rsidP="008F6E93">
            <w:pPr>
              <w:pStyle w:val="VVKSOOpsomming1"/>
            </w:pPr>
            <w:r>
              <w:t>Minimale velden bezoekersfiche</w:t>
            </w:r>
          </w:p>
          <w:p w:rsidR="008F6E93" w:rsidRDefault="008F6E93" w:rsidP="008F6E93">
            <w:pPr>
              <w:pStyle w:val="VVKSOOpsomming1"/>
              <w:numPr>
                <w:ilvl w:val="0"/>
                <w:numId w:val="0"/>
              </w:numPr>
              <w:spacing w:after="240"/>
              <w:ind w:left="397"/>
            </w:pPr>
          </w:p>
          <w:p w:rsidR="008F6E93" w:rsidRDefault="008F6E93" w:rsidP="008F6E93">
            <w:pPr>
              <w:pStyle w:val="VVKSOOpsomming1"/>
            </w:pPr>
            <w:r>
              <w:t>Mailing</w:t>
            </w:r>
          </w:p>
          <w:p w:rsidR="008F6E93" w:rsidRDefault="008F6E93" w:rsidP="008F6E93">
            <w:pPr>
              <w:pStyle w:val="VVKSOOpsomming1"/>
            </w:pPr>
            <w:r>
              <w:t>Advertentie</w:t>
            </w:r>
          </w:p>
          <w:p w:rsidR="008D4996" w:rsidRDefault="008F6E93" w:rsidP="008F6E93">
            <w:pPr>
              <w:pStyle w:val="VVKSOOpsomming1"/>
            </w:pPr>
            <w:r>
              <w:t>Persbericht</w:t>
            </w:r>
          </w:p>
        </w:tc>
      </w:tr>
      <w:tr w:rsidR="003E5937" w:rsidRPr="00DE2C4B" w:rsidTr="00E15F2B">
        <w:tc>
          <w:tcPr>
            <w:tcW w:w="7054" w:type="dxa"/>
            <w:tcBorders>
              <w:bottom w:val="single" w:sz="4" w:space="0" w:color="auto"/>
            </w:tcBorders>
          </w:tcPr>
          <w:p w:rsidR="00667F8B" w:rsidRPr="00977379" w:rsidRDefault="00663DC1" w:rsidP="00B0627D">
            <w:pPr>
              <w:pStyle w:val="Lijstalinea"/>
              <w:numPr>
                <w:ilvl w:val="1"/>
                <w:numId w:val="23"/>
              </w:numPr>
              <w:rPr>
                <w:rFonts w:cs="Arial"/>
                <w:b/>
                <w:szCs w:val="20"/>
              </w:rPr>
            </w:pPr>
            <w:r w:rsidRPr="00977379">
              <w:rPr>
                <w:rFonts w:cs="Arial"/>
                <w:b/>
                <w:szCs w:val="20"/>
              </w:rPr>
              <w:lastRenderedPageBreak/>
              <w:t xml:space="preserve">De klant verwelkomen, wensen vaststellen en adviseren over de </w:t>
            </w:r>
          </w:p>
          <w:p w:rsidR="00663DC1" w:rsidRPr="00977379" w:rsidRDefault="00B0627D" w:rsidP="00B0627D">
            <w:pPr>
              <w:pStyle w:val="Lijstalinea"/>
              <w:ind w:left="375"/>
              <w:rPr>
                <w:rFonts w:cs="Arial"/>
                <w:b/>
                <w:szCs w:val="20"/>
              </w:rPr>
            </w:pPr>
            <w:r>
              <w:rPr>
                <w:rFonts w:cs="Arial"/>
                <w:b/>
                <w:szCs w:val="20"/>
              </w:rPr>
              <w:t xml:space="preserve"> </w:t>
            </w:r>
            <w:r w:rsidR="0035226F" w:rsidRPr="00977379">
              <w:rPr>
                <w:rFonts w:cs="Arial"/>
                <w:b/>
                <w:szCs w:val="20"/>
              </w:rPr>
              <w:t xml:space="preserve">     </w:t>
            </w:r>
            <w:r w:rsidR="00663DC1" w:rsidRPr="00977379">
              <w:rPr>
                <w:rFonts w:cs="Arial"/>
                <w:b/>
                <w:szCs w:val="20"/>
              </w:rPr>
              <w:t>producten en/of diensten</w:t>
            </w:r>
            <w:r w:rsidR="00782BA8" w:rsidRPr="00977379">
              <w:rPr>
                <w:rFonts w:cs="Arial"/>
                <w:b/>
                <w:szCs w:val="20"/>
              </w:rPr>
              <w:t>.</w:t>
            </w:r>
            <w:r w:rsidR="00020FAD" w:rsidRPr="00977379">
              <w:rPr>
                <w:rFonts w:cs="Arial"/>
                <w:b/>
                <w:szCs w:val="20"/>
              </w:rPr>
              <w:t xml:space="preserve"> </w:t>
            </w:r>
          </w:p>
          <w:p w:rsidR="009F35AB" w:rsidRPr="0035226F" w:rsidRDefault="009F35AB" w:rsidP="00667F8B">
            <w:pPr>
              <w:pStyle w:val="Lijstalinea"/>
              <w:spacing w:line="240" w:lineRule="auto"/>
              <w:ind w:left="426"/>
              <w:rPr>
                <w:b/>
                <w:bCs/>
              </w:rPr>
            </w:pPr>
          </w:p>
          <w:p w:rsidR="009F35AB" w:rsidRPr="0035226F" w:rsidRDefault="009F35AB" w:rsidP="009F35AB">
            <w:pPr>
              <w:rPr>
                <w:b/>
                <w:bCs/>
              </w:rPr>
            </w:pPr>
          </w:p>
          <w:p w:rsidR="009F35AB" w:rsidRPr="0035226F" w:rsidRDefault="009F35AB" w:rsidP="009F35AB">
            <w:pPr>
              <w:rPr>
                <w:b/>
                <w:bCs/>
              </w:rPr>
            </w:pPr>
          </w:p>
          <w:p w:rsidR="00FE4820" w:rsidRPr="0035226F" w:rsidRDefault="00FE4820" w:rsidP="009F35AB">
            <w:pPr>
              <w:rPr>
                <w:b/>
                <w:bCs/>
              </w:rPr>
            </w:pPr>
          </w:p>
          <w:p w:rsidR="00FE4820" w:rsidRPr="0035226F" w:rsidRDefault="00FE4820" w:rsidP="009F35AB">
            <w:pPr>
              <w:rPr>
                <w:b/>
                <w:bCs/>
              </w:rPr>
            </w:pPr>
          </w:p>
          <w:p w:rsidR="00FE4820" w:rsidRPr="0035226F" w:rsidRDefault="00FE4820" w:rsidP="009F35AB">
            <w:pPr>
              <w:rPr>
                <w:b/>
                <w:bCs/>
              </w:rPr>
            </w:pPr>
          </w:p>
          <w:p w:rsidR="00B64FE6" w:rsidRPr="0035226F" w:rsidRDefault="00B64FE6" w:rsidP="009F35AB">
            <w:pPr>
              <w:rPr>
                <w:b/>
                <w:bCs/>
              </w:rPr>
            </w:pPr>
          </w:p>
          <w:p w:rsidR="00AF3ABA" w:rsidRPr="0035226F" w:rsidRDefault="00AF3ABA" w:rsidP="009F35AB">
            <w:pPr>
              <w:rPr>
                <w:b/>
                <w:bCs/>
              </w:rPr>
            </w:pPr>
          </w:p>
          <w:p w:rsidR="0074504C" w:rsidRPr="0035226F" w:rsidRDefault="0074504C" w:rsidP="0074504C">
            <w:pPr>
              <w:spacing w:after="0" w:line="240" w:lineRule="auto"/>
              <w:rPr>
                <w:b/>
                <w:bCs/>
              </w:rPr>
            </w:pPr>
          </w:p>
          <w:p w:rsidR="0074504C" w:rsidRPr="0035226F" w:rsidRDefault="0074504C" w:rsidP="0074504C">
            <w:pPr>
              <w:spacing w:after="0" w:line="240" w:lineRule="auto"/>
              <w:rPr>
                <w:b/>
                <w:bCs/>
              </w:rPr>
            </w:pPr>
          </w:p>
          <w:p w:rsidR="0074504C" w:rsidRPr="0035226F" w:rsidRDefault="0074504C" w:rsidP="0035226F">
            <w:pPr>
              <w:pStyle w:val="Lijstalinea"/>
              <w:spacing w:line="240" w:lineRule="auto"/>
              <w:ind w:left="426"/>
              <w:rPr>
                <w:b/>
                <w:bCs/>
              </w:rPr>
            </w:pPr>
          </w:p>
          <w:p w:rsidR="00663DC1" w:rsidRPr="00977379" w:rsidRDefault="00663DC1" w:rsidP="00B0627D">
            <w:pPr>
              <w:pStyle w:val="Lijstalinea"/>
              <w:numPr>
                <w:ilvl w:val="1"/>
                <w:numId w:val="23"/>
              </w:numPr>
              <w:rPr>
                <w:rFonts w:cs="Arial"/>
                <w:b/>
                <w:szCs w:val="20"/>
              </w:rPr>
            </w:pPr>
            <w:r w:rsidRPr="00977379">
              <w:rPr>
                <w:rFonts w:cs="Arial"/>
                <w:b/>
                <w:szCs w:val="20"/>
              </w:rPr>
              <w:t>Een offerte opmaken</w:t>
            </w:r>
            <w:r w:rsidR="00782BA8" w:rsidRPr="00977379">
              <w:rPr>
                <w:rFonts w:cs="Arial"/>
                <w:b/>
                <w:szCs w:val="20"/>
              </w:rPr>
              <w:t>.</w:t>
            </w:r>
          </w:p>
          <w:p w:rsidR="00663DC1" w:rsidRPr="0035226F" w:rsidRDefault="00663DC1" w:rsidP="008D797A">
            <w:pPr>
              <w:pStyle w:val="Lijstalinea"/>
              <w:rPr>
                <w:b/>
                <w:bCs/>
              </w:rPr>
            </w:pPr>
          </w:p>
        </w:tc>
        <w:tc>
          <w:tcPr>
            <w:tcW w:w="7796" w:type="dxa"/>
          </w:tcPr>
          <w:p w:rsidR="00DE1118" w:rsidRDefault="00DE1118" w:rsidP="008F6E93">
            <w:pPr>
              <w:pStyle w:val="VVKSOOpsomming1"/>
            </w:pPr>
            <w:proofErr w:type="spellStart"/>
            <w:r w:rsidRPr="00DE1118">
              <w:t>Standetiquette</w:t>
            </w:r>
            <w:proofErr w:type="spellEnd"/>
          </w:p>
          <w:p w:rsidR="00BF1D98" w:rsidRPr="00DE1118" w:rsidRDefault="00BF1D98" w:rsidP="0074504C">
            <w:pPr>
              <w:pStyle w:val="VVKSOOpsomming1"/>
            </w:pPr>
            <w:r>
              <w:t>Klantgerichte communicatie</w:t>
            </w:r>
          </w:p>
          <w:p w:rsidR="00DE1118" w:rsidRPr="00DE1118" w:rsidRDefault="00E16874" w:rsidP="0074504C">
            <w:pPr>
              <w:pStyle w:val="VVKSOOpsomming1"/>
            </w:pPr>
            <w:r>
              <w:t>S</w:t>
            </w:r>
            <w:r w:rsidR="00DE1118" w:rsidRPr="00DE1118">
              <w:t>tappenplan in h</w:t>
            </w:r>
            <w:r w:rsidR="008F6E93">
              <w:t>et benaderen van beursbezoekers</w:t>
            </w:r>
          </w:p>
          <w:p w:rsidR="00DE1118" w:rsidRPr="00DE1118" w:rsidRDefault="00DE1118" w:rsidP="0074504C">
            <w:pPr>
              <w:pStyle w:val="VVKSOOpsomming1"/>
            </w:pPr>
            <w:r w:rsidRPr="00DE1118">
              <w:t>Basisvaardigheden van onthaal.</w:t>
            </w:r>
          </w:p>
          <w:p w:rsidR="00DE1118" w:rsidRPr="0074504C" w:rsidRDefault="00DE1118" w:rsidP="0074504C">
            <w:pPr>
              <w:pStyle w:val="VVKSOOpsomming1"/>
              <w:rPr>
                <w:lang w:val="en-US"/>
              </w:rPr>
            </w:pPr>
            <w:r w:rsidRPr="0074504C">
              <w:rPr>
                <w:lang w:val="en-US"/>
              </w:rPr>
              <w:t>AIDAS-model (Attention/ Awareness, Interest, Desire, Acti</w:t>
            </w:r>
            <w:r w:rsidR="008F6E93">
              <w:rPr>
                <w:lang w:val="en-US"/>
              </w:rPr>
              <w:t>on en Satisfaction)</w:t>
            </w:r>
          </w:p>
          <w:p w:rsidR="00DE1118" w:rsidRPr="00DE1118" w:rsidRDefault="00FE4820" w:rsidP="0074504C">
            <w:pPr>
              <w:pStyle w:val="VVKSOOpsomming1"/>
            </w:pPr>
            <w:r>
              <w:t>Lichaamstaal van de klant</w:t>
            </w:r>
            <w:r w:rsidR="00DE1118" w:rsidRPr="00DE1118">
              <w:t xml:space="preserve"> </w:t>
            </w:r>
          </w:p>
          <w:p w:rsidR="00DE1118" w:rsidRPr="00DE1118" w:rsidRDefault="008F6E93" w:rsidP="0074504C">
            <w:pPr>
              <w:pStyle w:val="VVKSOOpsomming1"/>
            </w:pPr>
            <w:r>
              <w:t>Typologie van klanten</w:t>
            </w:r>
          </w:p>
          <w:p w:rsidR="00DE1118" w:rsidRPr="00DE1118" w:rsidRDefault="00DE1118" w:rsidP="0074504C">
            <w:pPr>
              <w:pStyle w:val="VVKSOOpsomming1"/>
            </w:pPr>
            <w:proofErr w:type="spellStart"/>
            <w:r w:rsidRPr="00DE1118">
              <w:t>Sellogram</w:t>
            </w:r>
            <w:proofErr w:type="spellEnd"/>
            <w:r w:rsidRPr="00DE1118">
              <w:t>:</w:t>
            </w:r>
          </w:p>
          <w:p w:rsidR="00DE1118" w:rsidRPr="00DE1118" w:rsidRDefault="00AF0D5D" w:rsidP="00005EF4">
            <w:pPr>
              <w:pStyle w:val="VVKSOOpsomming12"/>
              <w:ind w:left="397" w:firstLine="0"/>
            </w:pPr>
            <w:r>
              <w:t>koopmotieven</w:t>
            </w:r>
          </w:p>
          <w:p w:rsidR="00AF0D5D" w:rsidRDefault="00AF0D5D" w:rsidP="00005EF4">
            <w:pPr>
              <w:pStyle w:val="VVKSOOpsomming12"/>
              <w:ind w:left="397" w:firstLine="0"/>
            </w:pPr>
            <w:r>
              <w:t>producteigenschappen</w:t>
            </w:r>
          </w:p>
          <w:p w:rsidR="00FD4227" w:rsidRDefault="00DE1118" w:rsidP="00005EF4">
            <w:pPr>
              <w:pStyle w:val="VVKSOOpsomming12"/>
              <w:ind w:left="397" w:firstLine="0"/>
            </w:pPr>
            <w:r w:rsidRPr="00DE1118">
              <w:t>verkoopargumenten</w:t>
            </w:r>
          </w:p>
          <w:p w:rsidR="00FE4820" w:rsidRDefault="00020FAD" w:rsidP="0074504C">
            <w:pPr>
              <w:pStyle w:val="VVKSOOpsomming1"/>
            </w:pPr>
            <w:r>
              <w:t>Presentatie</w:t>
            </w:r>
            <w:r w:rsidR="002D7D64">
              <w:t>technieken</w:t>
            </w:r>
          </w:p>
          <w:p w:rsidR="009D4B4C" w:rsidRPr="009D4B4C" w:rsidRDefault="00FE4820" w:rsidP="0074504C">
            <w:pPr>
              <w:pStyle w:val="VVKSOOpsomming1"/>
            </w:pPr>
            <w:r>
              <w:t>Onderhandelingstechnieken</w:t>
            </w:r>
            <w:r w:rsidR="009D4B4C">
              <w:t xml:space="preserve"> </w:t>
            </w:r>
          </w:p>
          <w:p w:rsidR="00AF3ABA" w:rsidRPr="00DE1118" w:rsidRDefault="00AF3ABA" w:rsidP="00AF0D5D">
            <w:pPr>
              <w:spacing w:after="120" w:line="240" w:lineRule="atLeast"/>
              <w:ind w:left="397"/>
              <w:jc w:val="both"/>
              <w:rPr>
                <w:rFonts w:ascii="Arial" w:eastAsia="Times New Roman" w:hAnsi="Arial" w:cs="Times New Roman"/>
                <w:sz w:val="20"/>
                <w:szCs w:val="20"/>
                <w:lang w:val="nl-NL" w:eastAsia="nl-NL"/>
              </w:rPr>
            </w:pPr>
          </w:p>
          <w:p w:rsidR="00AF0D5D" w:rsidRPr="00AF0D5D" w:rsidRDefault="00F845D5" w:rsidP="0074504C">
            <w:pPr>
              <w:pStyle w:val="VVKSOOpsomming1"/>
            </w:pPr>
            <w:r>
              <w:t>O</w:t>
            </w:r>
            <w:r w:rsidR="008D797A">
              <w:t>fferte</w:t>
            </w:r>
            <w:r w:rsidR="00AF0D5D">
              <w:t>:</w:t>
            </w:r>
          </w:p>
          <w:p w:rsidR="00F845D5" w:rsidRPr="00AF0D5D" w:rsidRDefault="00AF0D5D" w:rsidP="00AF0D5D">
            <w:pPr>
              <w:pStyle w:val="VVKSOOpsomming12"/>
            </w:pPr>
            <w:r>
              <w:t>l</w:t>
            </w:r>
            <w:r w:rsidR="00F845D5" w:rsidRPr="00AF0D5D">
              <w:t>everingsvoorwaarden</w:t>
            </w:r>
          </w:p>
          <w:p w:rsidR="00F845D5" w:rsidRPr="00AF0D5D" w:rsidRDefault="00AF0D5D" w:rsidP="00AF0D5D">
            <w:pPr>
              <w:pStyle w:val="VVKSOOpsomming12"/>
            </w:pPr>
            <w:r>
              <w:t>p</w:t>
            </w:r>
            <w:r w:rsidR="00F845D5" w:rsidRPr="00AF0D5D">
              <w:t>rijsopgave</w:t>
            </w:r>
          </w:p>
          <w:p w:rsidR="00F845D5" w:rsidRPr="00AF0D5D" w:rsidRDefault="00AF0D5D" w:rsidP="00AF0D5D">
            <w:pPr>
              <w:pStyle w:val="VVKSOOpsomming12"/>
            </w:pPr>
            <w:r>
              <w:t>k</w:t>
            </w:r>
            <w:r w:rsidR="00F845D5" w:rsidRPr="00AF0D5D">
              <w:t>waliteitsgaranties</w:t>
            </w:r>
          </w:p>
          <w:p w:rsidR="00F845D5" w:rsidRPr="00AF0D5D" w:rsidRDefault="00AF0D5D" w:rsidP="00AF0D5D">
            <w:pPr>
              <w:pStyle w:val="VVKSOOpsomming12"/>
            </w:pPr>
            <w:r>
              <w:t>s</w:t>
            </w:r>
            <w:r w:rsidR="00F845D5" w:rsidRPr="00AF0D5D">
              <w:t>ervice</w:t>
            </w:r>
          </w:p>
          <w:p w:rsidR="00F845D5" w:rsidRPr="00DE2C4B" w:rsidRDefault="00AF0D5D" w:rsidP="00AF0D5D">
            <w:pPr>
              <w:pStyle w:val="VVKSOOpsomming12"/>
            </w:pPr>
            <w:r>
              <w:t>speciale acties</w:t>
            </w:r>
          </w:p>
        </w:tc>
      </w:tr>
    </w:tbl>
    <w:p w:rsidR="00402F5B" w:rsidRDefault="00402F5B" w:rsidP="008D4996">
      <w:pPr>
        <w:spacing w:before="240" w:after="240"/>
        <w:rPr>
          <w:rFonts w:ascii="Arial" w:hAnsi="Arial" w:cs="Arial"/>
          <w:b/>
          <w:sz w:val="20"/>
          <w:szCs w:val="20"/>
        </w:rPr>
      </w:pPr>
    </w:p>
    <w:p w:rsidR="00402F5B" w:rsidRDefault="00402F5B" w:rsidP="008D4996">
      <w:pPr>
        <w:spacing w:before="240" w:after="240"/>
        <w:rPr>
          <w:rFonts w:ascii="Arial" w:hAnsi="Arial" w:cs="Arial"/>
          <w:b/>
          <w:sz w:val="20"/>
          <w:szCs w:val="20"/>
        </w:rPr>
      </w:pPr>
    </w:p>
    <w:p w:rsidR="008D4996" w:rsidRPr="00B576FF" w:rsidRDefault="008D4996" w:rsidP="008D4996">
      <w:pPr>
        <w:spacing w:before="240" w:after="240"/>
        <w:rPr>
          <w:rFonts w:ascii="Arial" w:hAnsi="Arial" w:cs="Arial"/>
          <w:b/>
          <w:sz w:val="20"/>
          <w:szCs w:val="20"/>
        </w:rPr>
      </w:pPr>
      <w:r w:rsidRPr="00B576FF">
        <w:rPr>
          <w:rFonts w:ascii="Arial" w:hAnsi="Arial" w:cs="Arial"/>
          <w:b/>
          <w:sz w:val="20"/>
          <w:szCs w:val="20"/>
        </w:rPr>
        <w:lastRenderedPageBreak/>
        <w:t>Didactische wenken</w:t>
      </w:r>
    </w:p>
    <w:p w:rsidR="008D4996" w:rsidRPr="00A85FB1" w:rsidRDefault="008D4996" w:rsidP="008D4996">
      <w:pPr>
        <w:pStyle w:val="VVKSOOpsomming1"/>
      </w:pPr>
      <w:r>
        <w:t>Voor de m</w:t>
      </w:r>
      <w:r w:rsidRPr="00A85FB1">
        <w:t xml:space="preserve">inimale velden </w:t>
      </w:r>
      <w:r>
        <w:t xml:space="preserve">van een </w:t>
      </w:r>
      <w:r w:rsidRPr="00A85FB1">
        <w:t>bezoekersfiche</w:t>
      </w:r>
      <w:r w:rsidR="00CF7D50">
        <w:t xml:space="preserve"> (doelstelling </w:t>
      </w:r>
      <w:r w:rsidR="00D32926">
        <w:t>17</w:t>
      </w:r>
      <w:r w:rsidR="00CF7D50">
        <w:t xml:space="preserve">.1) </w:t>
      </w:r>
      <w:r>
        <w:t>denken we aan</w:t>
      </w:r>
      <w:r w:rsidRPr="00A85FB1">
        <w:t>:</w:t>
      </w:r>
    </w:p>
    <w:p w:rsidR="008D4996" w:rsidRPr="00A85FB1" w:rsidRDefault="008D4996" w:rsidP="008D4996">
      <w:pPr>
        <w:pStyle w:val="VVKSOOpsomming12"/>
        <w:ind w:left="397" w:firstLine="0"/>
      </w:pPr>
      <w:r>
        <w:t>n</w:t>
      </w:r>
      <w:r w:rsidRPr="00A85FB1">
        <w:t>aam beurs</w:t>
      </w:r>
    </w:p>
    <w:p w:rsidR="008D4996" w:rsidRPr="00A85FB1" w:rsidRDefault="008D4996" w:rsidP="008D4996">
      <w:pPr>
        <w:pStyle w:val="VVKSOOpsomming12"/>
        <w:ind w:left="397" w:firstLine="0"/>
      </w:pPr>
      <w:r>
        <w:t>g</w:t>
      </w:r>
      <w:r w:rsidRPr="00A85FB1">
        <w:t>egevens bezoeker</w:t>
      </w:r>
      <w:r w:rsidR="0054217E">
        <w:t>s</w:t>
      </w:r>
    </w:p>
    <w:p w:rsidR="008D4996" w:rsidRPr="00A85FB1" w:rsidRDefault="008D4996" w:rsidP="008D4996">
      <w:pPr>
        <w:pStyle w:val="VVKSOOpsomming12"/>
        <w:ind w:left="397" w:firstLine="0"/>
      </w:pPr>
      <w:r>
        <w:t>d</w:t>
      </w:r>
      <w:r w:rsidRPr="00A85FB1">
        <w:t>atum gesprek</w:t>
      </w:r>
    </w:p>
    <w:p w:rsidR="008D4996" w:rsidRPr="00A85FB1" w:rsidRDefault="008D4996" w:rsidP="008D4996">
      <w:pPr>
        <w:pStyle w:val="VVKSOOpsomming12"/>
        <w:ind w:left="397" w:firstLine="0"/>
      </w:pPr>
      <w:r>
        <w:t>g</w:t>
      </w:r>
      <w:r w:rsidRPr="00A85FB1">
        <w:t xml:space="preserve">esprekspartners </w:t>
      </w:r>
    </w:p>
    <w:p w:rsidR="008D4996" w:rsidRPr="00A85FB1" w:rsidRDefault="008D4996" w:rsidP="008D4996">
      <w:pPr>
        <w:pStyle w:val="VVKSOOpsomming12"/>
        <w:ind w:left="397" w:firstLine="0"/>
      </w:pPr>
      <w:r>
        <w:t>b</w:t>
      </w:r>
      <w:r w:rsidRPr="00A85FB1">
        <w:t xml:space="preserve">ezoekersprofiel: nieuw contact – klant – </w:t>
      </w:r>
      <w:proofErr w:type="spellStart"/>
      <w:r w:rsidRPr="00A85FB1">
        <w:t>aankoper</w:t>
      </w:r>
      <w:proofErr w:type="spellEnd"/>
      <w:r w:rsidRPr="00A85FB1">
        <w:t xml:space="preserve"> – consument – groothandelaar</w:t>
      </w:r>
    </w:p>
    <w:p w:rsidR="008D4996" w:rsidRPr="00A85FB1" w:rsidRDefault="008D4996" w:rsidP="008D4996">
      <w:pPr>
        <w:pStyle w:val="VVKSOOpsomming12"/>
        <w:ind w:left="397" w:firstLine="0"/>
      </w:pPr>
      <w:r>
        <w:t>g</w:t>
      </w:r>
      <w:r w:rsidRPr="00A85FB1">
        <w:t>espreksonderwerp</w:t>
      </w:r>
    </w:p>
    <w:p w:rsidR="008D4996" w:rsidRPr="00A85FB1" w:rsidRDefault="008D4996" w:rsidP="008D4996">
      <w:pPr>
        <w:pStyle w:val="VVKSOOpsomming12"/>
        <w:ind w:left="397" w:firstLine="0"/>
      </w:pPr>
      <w:r>
        <w:t>k</w:t>
      </w:r>
      <w:r w:rsidRPr="00A85FB1">
        <w:t>orte beoordeling en impressie</w:t>
      </w:r>
    </w:p>
    <w:p w:rsidR="008D4996" w:rsidRDefault="008D4996" w:rsidP="008D4996">
      <w:pPr>
        <w:pStyle w:val="VVKSOOpsomming12"/>
        <w:ind w:left="397" w:firstLine="0"/>
      </w:pPr>
      <w:r>
        <w:t>f</w:t>
      </w:r>
      <w:r w:rsidRPr="00A85FB1">
        <w:t>ollow-up: nazorg, wat verwacht de bezoeker?</w:t>
      </w:r>
    </w:p>
    <w:p w:rsidR="008D4996" w:rsidRDefault="008D4996" w:rsidP="008D4996">
      <w:pPr>
        <w:pStyle w:val="VVKSOOpsomming1"/>
        <w:numPr>
          <w:ilvl w:val="0"/>
          <w:numId w:val="0"/>
        </w:numPr>
        <w:ind w:left="397"/>
      </w:pPr>
    </w:p>
    <w:p w:rsidR="003E5E5E" w:rsidRPr="008D4996" w:rsidRDefault="003E5E5E">
      <w:pPr>
        <w:rPr>
          <w:rFonts w:ascii="Arial" w:hAnsi="Arial" w:cs="Arial"/>
          <w:lang w:val="nl-NL"/>
        </w:rPr>
      </w:pPr>
    </w:p>
    <w:p w:rsidR="00F12E68" w:rsidRDefault="00F12E68">
      <w:pPr>
        <w:rPr>
          <w:rFonts w:ascii="Arial" w:hAnsi="Arial" w:cs="Arial"/>
        </w:rPr>
      </w:pPr>
    </w:p>
    <w:p w:rsidR="008D4996" w:rsidRDefault="008D4996">
      <w:pPr>
        <w:rPr>
          <w:rFonts w:ascii="Arial" w:hAnsi="Arial" w:cs="Arial"/>
        </w:rPr>
      </w:pPr>
    </w:p>
    <w:p w:rsidR="008D4996" w:rsidRDefault="008D4996">
      <w:pPr>
        <w:rPr>
          <w:rFonts w:ascii="Arial" w:hAnsi="Arial" w:cs="Arial"/>
        </w:rPr>
      </w:pPr>
    </w:p>
    <w:p w:rsidR="008D4996" w:rsidRDefault="008D4996">
      <w:pPr>
        <w:rPr>
          <w:rFonts w:ascii="Arial" w:hAnsi="Arial" w:cs="Arial"/>
        </w:rPr>
      </w:pPr>
    </w:p>
    <w:p w:rsidR="008D4996" w:rsidRDefault="008D4996">
      <w:pPr>
        <w:rPr>
          <w:rFonts w:ascii="Arial" w:hAnsi="Arial" w:cs="Arial"/>
        </w:rPr>
      </w:pPr>
    </w:p>
    <w:p w:rsidR="008D4996" w:rsidRDefault="008D4996">
      <w:pPr>
        <w:rPr>
          <w:rFonts w:ascii="Arial" w:hAnsi="Arial" w:cs="Arial"/>
        </w:rPr>
      </w:pPr>
    </w:p>
    <w:p w:rsidR="008D4996" w:rsidRDefault="008D4996">
      <w:pPr>
        <w:rPr>
          <w:rFonts w:ascii="Arial" w:hAnsi="Arial" w:cs="Arial"/>
        </w:rPr>
      </w:pPr>
    </w:p>
    <w:p w:rsidR="008D4996" w:rsidRDefault="008D4996">
      <w:pPr>
        <w:rPr>
          <w:rFonts w:ascii="Arial" w:hAnsi="Arial" w:cs="Arial"/>
        </w:rPr>
      </w:pPr>
    </w:p>
    <w:p w:rsidR="008D4996" w:rsidRDefault="008D4996">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F12E68" w:rsidRPr="008718EC" w:rsidTr="00095458">
        <w:tc>
          <w:tcPr>
            <w:tcW w:w="3794" w:type="dxa"/>
            <w:shd w:val="clear" w:color="auto" w:fill="FF9900"/>
          </w:tcPr>
          <w:p w:rsidR="00F12E68" w:rsidRPr="008718EC" w:rsidRDefault="00F12E68" w:rsidP="00F12E68">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Pr>
                <w:rFonts w:ascii="Arial" w:eastAsia="Times New Roman" w:hAnsi="Arial" w:cs="Arial"/>
                <w:b/>
                <w:caps/>
                <w:sz w:val="24"/>
                <w:szCs w:val="24"/>
                <w:lang w:val="nl-NL" w:eastAsia="nl-NL"/>
              </w:rPr>
              <w:t>6</w:t>
            </w:r>
          </w:p>
        </w:tc>
        <w:tc>
          <w:tcPr>
            <w:tcW w:w="11056" w:type="dxa"/>
            <w:shd w:val="clear" w:color="auto" w:fill="FFCC00"/>
          </w:tcPr>
          <w:p w:rsidR="00F12E68" w:rsidRPr="008718EC" w:rsidRDefault="006B1070" w:rsidP="006B1070">
            <w:pPr>
              <w:spacing w:before="120" w:after="120" w:line="240" w:lineRule="auto"/>
              <w:rPr>
                <w:rFonts w:ascii="Arial" w:eastAsia="Times New Roman" w:hAnsi="Arial" w:cs="Arial"/>
                <w:b/>
                <w:sz w:val="24"/>
                <w:szCs w:val="24"/>
                <w:lang w:val="nl-NL" w:eastAsia="nl-NL"/>
              </w:rPr>
            </w:pPr>
            <w:r>
              <w:rPr>
                <w:rFonts w:ascii="Arial" w:eastAsia="Times New Roman" w:hAnsi="Arial" w:cs="Arial"/>
                <w:b/>
                <w:sz w:val="24"/>
                <w:szCs w:val="24"/>
                <w:lang w:val="nl-NL" w:eastAsia="nl-NL"/>
              </w:rPr>
              <w:t>Als vertegenwoordiger g</w:t>
            </w:r>
            <w:r w:rsidR="00955003">
              <w:rPr>
                <w:rFonts w:ascii="Arial" w:eastAsia="Times New Roman" w:hAnsi="Arial" w:cs="Arial"/>
                <w:b/>
                <w:sz w:val="24"/>
                <w:szCs w:val="24"/>
                <w:lang w:val="nl-NL" w:eastAsia="nl-NL"/>
              </w:rPr>
              <w:t xml:space="preserve">evorderde ICT-vaardigheden </w:t>
            </w:r>
            <w:r w:rsidR="00DA2832">
              <w:rPr>
                <w:rFonts w:ascii="Arial" w:eastAsia="Times New Roman" w:hAnsi="Arial" w:cs="Arial"/>
                <w:b/>
                <w:sz w:val="24"/>
                <w:szCs w:val="24"/>
                <w:lang w:val="nl-NL" w:eastAsia="nl-NL"/>
              </w:rPr>
              <w:t xml:space="preserve">geïntegreerd </w:t>
            </w:r>
            <w:r w:rsidR="00955003">
              <w:rPr>
                <w:rFonts w:ascii="Arial" w:eastAsia="Times New Roman" w:hAnsi="Arial" w:cs="Arial"/>
                <w:b/>
                <w:sz w:val="24"/>
                <w:szCs w:val="24"/>
                <w:lang w:val="nl-NL" w:eastAsia="nl-NL"/>
              </w:rPr>
              <w:t>toepassen</w:t>
            </w:r>
            <w:r w:rsidR="00F12E68">
              <w:rPr>
                <w:rFonts w:ascii="Arial" w:eastAsia="Times New Roman" w:hAnsi="Arial" w:cs="Arial"/>
                <w:b/>
                <w:sz w:val="24"/>
                <w:szCs w:val="24"/>
                <w:lang w:val="nl-NL" w:eastAsia="nl-NL"/>
              </w:rPr>
              <w:t>.</w:t>
            </w:r>
          </w:p>
        </w:tc>
      </w:tr>
    </w:tbl>
    <w:p w:rsidR="00F12E68" w:rsidRDefault="00F12E68">
      <w:pPr>
        <w:rPr>
          <w:rFonts w:ascii="Arial" w:hAnsi="Arial" w:cs="Arial"/>
        </w:rPr>
      </w:pPr>
    </w:p>
    <w:p w:rsidR="00955003" w:rsidRPr="00E84077" w:rsidRDefault="000B3C9D" w:rsidP="00E84077">
      <w:pPr>
        <w:pStyle w:val="VVKSOTekst"/>
        <w:jc w:val="left"/>
        <w:rPr>
          <w:lang w:val="nl-BE"/>
        </w:rPr>
      </w:pPr>
      <w:r w:rsidRPr="00E84077">
        <w:rPr>
          <w:lang w:val="nl-BE"/>
        </w:rPr>
        <w:t xml:space="preserve">In de loop van de tweede en de derde graad Kantoor </w:t>
      </w:r>
      <w:proofErr w:type="spellStart"/>
      <w:r w:rsidRPr="00E84077">
        <w:rPr>
          <w:lang w:val="nl-BE"/>
        </w:rPr>
        <w:t>bso</w:t>
      </w:r>
      <w:proofErr w:type="spellEnd"/>
      <w:r w:rsidRPr="00E84077">
        <w:rPr>
          <w:lang w:val="nl-BE"/>
        </w:rPr>
        <w:t xml:space="preserve"> en Verkoop </w:t>
      </w:r>
      <w:proofErr w:type="spellStart"/>
      <w:r w:rsidRPr="00E84077">
        <w:rPr>
          <w:lang w:val="nl-BE"/>
        </w:rPr>
        <w:t>bso</w:t>
      </w:r>
      <w:proofErr w:type="spellEnd"/>
      <w:r w:rsidRPr="00E84077">
        <w:rPr>
          <w:lang w:val="nl-BE"/>
        </w:rPr>
        <w:t xml:space="preserve"> </w:t>
      </w:r>
      <w:r w:rsidR="00081FB5" w:rsidRPr="00E84077">
        <w:rPr>
          <w:lang w:val="nl-BE"/>
        </w:rPr>
        <w:t xml:space="preserve">hebben </w:t>
      </w:r>
      <w:r w:rsidRPr="00E84077">
        <w:rPr>
          <w:lang w:val="nl-BE"/>
        </w:rPr>
        <w:t>de leerlingen heel wat ICT-vaardigheden</w:t>
      </w:r>
      <w:r w:rsidR="00081FB5" w:rsidRPr="00E84077">
        <w:rPr>
          <w:lang w:val="nl-BE"/>
        </w:rPr>
        <w:t xml:space="preserve"> verworven</w:t>
      </w:r>
      <w:r w:rsidRPr="00E84077">
        <w:rPr>
          <w:lang w:val="nl-BE"/>
        </w:rPr>
        <w:t>. In het specialisatiejaar komen deze va</w:t>
      </w:r>
      <w:r w:rsidR="00081FB5" w:rsidRPr="00E84077">
        <w:rPr>
          <w:lang w:val="nl-BE"/>
        </w:rPr>
        <w:t>ardigheden geïntegreerd aan bod.</w:t>
      </w:r>
      <w:r w:rsidR="00081FB5" w:rsidRPr="00E84077">
        <w:rPr>
          <w:lang w:val="nl-BE"/>
        </w:rPr>
        <w:br/>
      </w:r>
      <w:r w:rsidR="006B2BDE" w:rsidRPr="00E84077">
        <w:rPr>
          <w:lang w:val="nl-BE"/>
        </w:rPr>
        <w:t>Onder deze</w:t>
      </w:r>
      <w:r w:rsidR="00081FB5" w:rsidRPr="00E84077">
        <w:rPr>
          <w:lang w:val="nl-BE"/>
        </w:rPr>
        <w:t xml:space="preserve"> competentie 6 </w:t>
      </w:r>
      <w:r w:rsidR="006B2BDE" w:rsidRPr="00E84077">
        <w:rPr>
          <w:lang w:val="nl-BE"/>
        </w:rPr>
        <w:t>ontwikkelen de leerlingen nog een aantal gevorderde ICT-vaardigheden.</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6912"/>
        <w:gridCol w:w="7938"/>
      </w:tblGrid>
      <w:tr w:rsidR="00955003" w:rsidRPr="00955003" w:rsidTr="00095458">
        <w:trPr>
          <w:tblHeader/>
        </w:trPr>
        <w:tc>
          <w:tcPr>
            <w:tcW w:w="6912" w:type="dxa"/>
            <w:shd w:val="clear" w:color="auto" w:fill="FFCC00"/>
            <w:vAlign w:val="center"/>
          </w:tcPr>
          <w:p w:rsidR="00955003" w:rsidRPr="00955003" w:rsidRDefault="00955003" w:rsidP="00955003">
            <w:pPr>
              <w:jc w:val="center"/>
              <w:rPr>
                <w:rFonts w:ascii="Arial" w:hAnsi="Arial" w:cs="Arial"/>
                <w:b/>
                <w:sz w:val="24"/>
                <w:szCs w:val="24"/>
              </w:rPr>
            </w:pPr>
            <w:r w:rsidRPr="00955003">
              <w:rPr>
                <w:rFonts w:ascii="Arial" w:hAnsi="Arial" w:cs="Arial"/>
                <w:b/>
                <w:sz w:val="24"/>
                <w:szCs w:val="24"/>
              </w:rPr>
              <w:t>Leerplandoelstellingen</w:t>
            </w:r>
          </w:p>
        </w:tc>
        <w:tc>
          <w:tcPr>
            <w:tcW w:w="7938" w:type="dxa"/>
            <w:shd w:val="clear" w:color="auto" w:fill="FFFF99"/>
            <w:vAlign w:val="center"/>
          </w:tcPr>
          <w:p w:rsidR="00955003" w:rsidRPr="00955003" w:rsidRDefault="00955003" w:rsidP="00955003">
            <w:pPr>
              <w:jc w:val="center"/>
              <w:rPr>
                <w:rFonts w:ascii="Arial" w:hAnsi="Arial" w:cs="Arial"/>
                <w:b/>
                <w:sz w:val="24"/>
                <w:szCs w:val="24"/>
                <w:lang w:val="nl-NL"/>
              </w:rPr>
            </w:pPr>
            <w:r w:rsidRPr="00955003">
              <w:rPr>
                <w:rFonts w:ascii="Arial" w:hAnsi="Arial" w:cs="Arial"/>
                <w:b/>
                <w:sz w:val="24"/>
                <w:szCs w:val="24"/>
                <w:lang w:val="nl-NL"/>
              </w:rPr>
              <w:t>Ondersteunende kennis, vaardigheden en attitudes</w:t>
            </w:r>
          </w:p>
        </w:tc>
      </w:tr>
      <w:tr w:rsidR="0028212A" w:rsidRPr="00955003" w:rsidTr="00095458">
        <w:tc>
          <w:tcPr>
            <w:tcW w:w="6912" w:type="dxa"/>
          </w:tcPr>
          <w:p w:rsidR="0028212A" w:rsidRPr="00402F5B" w:rsidRDefault="0028212A" w:rsidP="00B0627D">
            <w:pPr>
              <w:pStyle w:val="Lijstalinea"/>
              <w:numPr>
                <w:ilvl w:val="0"/>
                <w:numId w:val="5"/>
              </w:numPr>
              <w:ind w:left="360"/>
              <w:rPr>
                <w:b/>
              </w:rPr>
            </w:pPr>
            <w:r w:rsidRPr="00402F5B">
              <w:rPr>
                <w:b/>
              </w:rPr>
              <w:t xml:space="preserve">Presentaties maken om te gebruiken </w:t>
            </w:r>
            <w:r w:rsidR="000A3940" w:rsidRPr="00402F5B">
              <w:rPr>
                <w:b/>
              </w:rPr>
              <w:t xml:space="preserve">tijdens een klantenwerving </w:t>
            </w:r>
            <w:r w:rsidRPr="00402F5B">
              <w:rPr>
                <w:b/>
              </w:rPr>
              <w:t>in de showroom, op de beursstand</w:t>
            </w:r>
            <w:r w:rsidR="000A3940" w:rsidRPr="00402F5B">
              <w:rPr>
                <w:b/>
              </w:rPr>
              <w:t xml:space="preserve"> of bij een externe klant.</w:t>
            </w:r>
          </w:p>
          <w:p w:rsidR="0028212A" w:rsidRDefault="0028212A" w:rsidP="00EC2A13">
            <w:pPr>
              <w:ind w:left="360"/>
              <w:rPr>
                <w:rFonts w:cs="Arial"/>
                <w:b/>
                <w:bCs/>
                <w:szCs w:val="20"/>
                <w:lang w:val="nl-NL"/>
              </w:rPr>
            </w:pPr>
          </w:p>
          <w:p w:rsidR="0028212A" w:rsidRDefault="0028212A" w:rsidP="00E84077">
            <w:pPr>
              <w:pStyle w:val="Lijstalinea"/>
              <w:spacing w:line="240" w:lineRule="auto"/>
              <w:ind w:left="360"/>
              <w:rPr>
                <w:rFonts w:cs="Arial"/>
                <w:b/>
                <w:bCs/>
                <w:szCs w:val="20"/>
              </w:rPr>
            </w:pPr>
          </w:p>
          <w:p w:rsidR="0028212A" w:rsidRDefault="0028212A" w:rsidP="00EC2A13">
            <w:pPr>
              <w:ind w:left="360"/>
              <w:rPr>
                <w:rFonts w:cs="Arial"/>
                <w:b/>
                <w:bCs/>
                <w:szCs w:val="20"/>
                <w:lang w:val="nl-NL"/>
              </w:rPr>
            </w:pPr>
          </w:p>
          <w:p w:rsidR="0028212A" w:rsidRDefault="0028212A" w:rsidP="00EC2A13">
            <w:pPr>
              <w:ind w:left="360"/>
              <w:rPr>
                <w:rFonts w:cs="Arial"/>
                <w:b/>
                <w:bCs/>
                <w:szCs w:val="20"/>
                <w:lang w:val="nl-NL"/>
              </w:rPr>
            </w:pPr>
          </w:p>
          <w:p w:rsidR="00E84077" w:rsidRDefault="00E84077" w:rsidP="00E84077">
            <w:pPr>
              <w:spacing w:after="360" w:line="240" w:lineRule="auto"/>
              <w:rPr>
                <w:rFonts w:cs="Arial"/>
                <w:b/>
                <w:bCs/>
                <w:szCs w:val="20"/>
                <w:lang w:val="nl-NL"/>
              </w:rPr>
            </w:pPr>
          </w:p>
          <w:p w:rsidR="0028212A" w:rsidRPr="00B0627D" w:rsidRDefault="00CB2D13" w:rsidP="00B0627D">
            <w:pPr>
              <w:pStyle w:val="Lijstalinea"/>
              <w:numPr>
                <w:ilvl w:val="1"/>
                <w:numId w:val="24"/>
              </w:numPr>
              <w:rPr>
                <w:rFonts w:cs="Arial"/>
                <w:b/>
                <w:szCs w:val="20"/>
              </w:rPr>
            </w:pPr>
            <w:r w:rsidRPr="00B0627D">
              <w:rPr>
                <w:rFonts w:cs="Arial"/>
                <w:b/>
                <w:szCs w:val="20"/>
              </w:rPr>
              <w:t>M</w:t>
            </w:r>
            <w:r w:rsidR="0028212A" w:rsidRPr="00B0627D">
              <w:rPr>
                <w:rFonts w:cs="Arial"/>
                <w:b/>
                <w:szCs w:val="20"/>
              </w:rPr>
              <w:t>ultimediaal materiaal integreren in een presentatie.</w:t>
            </w:r>
          </w:p>
          <w:p w:rsidR="0028212A" w:rsidRPr="00FD352D" w:rsidRDefault="0028212A" w:rsidP="00EC2A13">
            <w:pPr>
              <w:rPr>
                <w:rFonts w:cs="Arial"/>
                <w:b/>
                <w:bCs/>
                <w:szCs w:val="20"/>
              </w:rPr>
            </w:pPr>
          </w:p>
          <w:p w:rsidR="0028212A" w:rsidRDefault="0028212A" w:rsidP="00E84077">
            <w:pPr>
              <w:rPr>
                <w:rFonts w:cs="Arial"/>
                <w:b/>
                <w:bCs/>
                <w:szCs w:val="20"/>
              </w:rPr>
            </w:pPr>
          </w:p>
          <w:p w:rsidR="00E84077" w:rsidRPr="00E84077" w:rsidRDefault="00E84077" w:rsidP="00E84077">
            <w:pPr>
              <w:spacing w:after="240" w:line="240" w:lineRule="atLeast"/>
              <w:rPr>
                <w:rFonts w:cs="Arial"/>
                <w:b/>
                <w:bCs/>
                <w:szCs w:val="20"/>
              </w:rPr>
            </w:pPr>
          </w:p>
          <w:p w:rsidR="0028212A" w:rsidRPr="00977379" w:rsidRDefault="0028212A" w:rsidP="00B0627D">
            <w:pPr>
              <w:pStyle w:val="Lijstalinea"/>
              <w:numPr>
                <w:ilvl w:val="1"/>
                <w:numId w:val="24"/>
              </w:numPr>
              <w:rPr>
                <w:rFonts w:cs="Arial"/>
                <w:b/>
                <w:szCs w:val="20"/>
              </w:rPr>
            </w:pPr>
            <w:r w:rsidRPr="00977379">
              <w:rPr>
                <w:rFonts w:cs="Arial"/>
                <w:b/>
                <w:szCs w:val="20"/>
              </w:rPr>
              <w:t>Presentaties maken met verschillende presentatiepakketten.</w:t>
            </w:r>
          </w:p>
          <w:p w:rsidR="0028212A" w:rsidRDefault="0028212A" w:rsidP="00EC2A13">
            <w:pPr>
              <w:spacing w:after="0"/>
              <w:ind w:left="360"/>
              <w:rPr>
                <w:rFonts w:cs="Arial"/>
                <w:b/>
                <w:bCs/>
                <w:szCs w:val="20"/>
              </w:rPr>
            </w:pPr>
          </w:p>
          <w:p w:rsidR="0028212A" w:rsidRDefault="0028212A" w:rsidP="00EC2A13">
            <w:pPr>
              <w:spacing w:after="0"/>
              <w:ind w:left="360"/>
              <w:rPr>
                <w:rFonts w:cs="Arial"/>
                <w:b/>
                <w:bCs/>
                <w:szCs w:val="20"/>
              </w:rPr>
            </w:pPr>
          </w:p>
          <w:p w:rsidR="0028212A" w:rsidRPr="00FD352D" w:rsidRDefault="0028212A" w:rsidP="00E84077">
            <w:pPr>
              <w:spacing w:after="0" w:line="240" w:lineRule="auto"/>
              <w:ind w:left="360"/>
              <w:rPr>
                <w:rFonts w:cs="Arial"/>
                <w:b/>
                <w:bCs/>
                <w:szCs w:val="20"/>
              </w:rPr>
            </w:pPr>
          </w:p>
          <w:p w:rsidR="0028212A" w:rsidRPr="00977379" w:rsidRDefault="0028212A" w:rsidP="00B0627D">
            <w:pPr>
              <w:pStyle w:val="Lijstalinea"/>
              <w:numPr>
                <w:ilvl w:val="1"/>
                <w:numId w:val="24"/>
              </w:numPr>
              <w:rPr>
                <w:rFonts w:cs="Arial"/>
                <w:b/>
                <w:szCs w:val="20"/>
              </w:rPr>
            </w:pPr>
            <w:r w:rsidRPr="00977379">
              <w:rPr>
                <w:rFonts w:cs="Arial"/>
                <w:b/>
                <w:szCs w:val="20"/>
              </w:rPr>
              <w:lastRenderedPageBreak/>
              <w:t>Doorlopende presentaties maken.</w:t>
            </w:r>
          </w:p>
          <w:p w:rsidR="0028212A" w:rsidRPr="00D84639" w:rsidRDefault="0028212A" w:rsidP="00EC2A13">
            <w:pPr>
              <w:rPr>
                <w:rFonts w:ascii="Arial" w:hAnsi="Arial" w:cs="Arial"/>
                <w:b/>
                <w:sz w:val="20"/>
                <w:szCs w:val="20"/>
              </w:rPr>
            </w:pPr>
          </w:p>
        </w:tc>
        <w:tc>
          <w:tcPr>
            <w:tcW w:w="7938" w:type="dxa"/>
            <w:shd w:val="clear" w:color="auto" w:fill="auto"/>
          </w:tcPr>
          <w:p w:rsidR="0028212A" w:rsidRDefault="0028212A" w:rsidP="00EC2A13">
            <w:pPr>
              <w:pStyle w:val="VVKSOOpsomming1"/>
            </w:pPr>
            <w:r>
              <w:lastRenderedPageBreak/>
              <w:t>Bijzondere aandacht voor:</w:t>
            </w:r>
          </w:p>
          <w:p w:rsidR="0028212A" w:rsidRDefault="00E84077" w:rsidP="004D3ACC">
            <w:pPr>
              <w:pStyle w:val="VVKSOOpsomming12"/>
            </w:pPr>
            <w:r>
              <w:t>l</w:t>
            </w:r>
            <w:r w:rsidR="0028212A">
              <w:t>eesbaarheid</w:t>
            </w:r>
          </w:p>
          <w:p w:rsidR="0028212A" w:rsidRDefault="00E84077" w:rsidP="004D3ACC">
            <w:pPr>
              <w:pStyle w:val="VVKSOOpsomming12"/>
            </w:pPr>
            <w:r>
              <w:t>h</w:t>
            </w:r>
            <w:r w:rsidR="0028212A">
              <w:t>uisstijl</w:t>
            </w:r>
          </w:p>
          <w:p w:rsidR="0028212A" w:rsidRDefault="00E84077" w:rsidP="004D3ACC">
            <w:pPr>
              <w:pStyle w:val="VVKSOOpsomming12"/>
            </w:pPr>
            <w:r>
              <w:t>o</w:t>
            </w:r>
            <w:r w:rsidR="0028212A">
              <w:t>vergangen</w:t>
            </w:r>
          </w:p>
          <w:p w:rsidR="0028212A" w:rsidRDefault="00E84077" w:rsidP="004D3ACC">
            <w:pPr>
              <w:pStyle w:val="VVKSOOpsomming12"/>
            </w:pPr>
            <w:r>
              <w:t>a</w:t>
            </w:r>
            <w:r w:rsidR="0028212A">
              <w:t xml:space="preserve">nimaties </w:t>
            </w:r>
          </w:p>
          <w:p w:rsidR="0028212A" w:rsidRDefault="00E84077" w:rsidP="004D3ACC">
            <w:pPr>
              <w:pStyle w:val="VVKSOOpsomming12"/>
            </w:pPr>
            <w:r>
              <w:t>h</w:t>
            </w:r>
            <w:r w:rsidR="0028212A">
              <w:t>yperlinks</w:t>
            </w:r>
          </w:p>
          <w:p w:rsidR="0028212A" w:rsidRDefault="00E84077" w:rsidP="004D3ACC">
            <w:pPr>
              <w:pStyle w:val="VVKSOOpsomming12"/>
            </w:pPr>
            <w:r>
              <w:t>o</w:t>
            </w:r>
            <w:r w:rsidR="0028212A">
              <w:t>pslaan onder juiste bestandstype</w:t>
            </w:r>
          </w:p>
          <w:p w:rsidR="0028212A" w:rsidRDefault="0028212A" w:rsidP="00EC2A13">
            <w:pPr>
              <w:pStyle w:val="VVKSOOpsomming1"/>
              <w:numPr>
                <w:ilvl w:val="0"/>
                <w:numId w:val="0"/>
              </w:numPr>
              <w:ind w:left="1440"/>
            </w:pPr>
          </w:p>
          <w:p w:rsidR="0028212A" w:rsidRDefault="0028212A" w:rsidP="00EC2A13">
            <w:pPr>
              <w:pStyle w:val="VVKSOOpsomming1"/>
            </w:pPr>
            <w:r>
              <w:t>Bijzondere aandacht voor:</w:t>
            </w:r>
          </w:p>
          <w:p w:rsidR="0028212A" w:rsidRDefault="00E84077" w:rsidP="004D3ACC">
            <w:pPr>
              <w:pStyle w:val="VVKSOOpsomming12"/>
            </w:pPr>
            <w:r>
              <w:t>w</w:t>
            </w:r>
            <w:r w:rsidR="0028212A">
              <w:t>erking van ingevoegde objecten</w:t>
            </w:r>
          </w:p>
          <w:p w:rsidR="0028212A" w:rsidRDefault="00E84077" w:rsidP="004D3ACC">
            <w:pPr>
              <w:pStyle w:val="VVKSOOpsomming12"/>
            </w:pPr>
            <w:r>
              <w:t>g</w:t>
            </w:r>
            <w:r w:rsidR="0028212A">
              <w:t>eluidseffecten</w:t>
            </w:r>
          </w:p>
          <w:p w:rsidR="0028212A" w:rsidRDefault="00E84077" w:rsidP="004D3ACC">
            <w:pPr>
              <w:pStyle w:val="VVKSOOpsomming12"/>
            </w:pPr>
            <w:r>
              <w:t>o</w:t>
            </w:r>
            <w:r w:rsidR="0028212A">
              <w:t>pslaan van de ingevoegde objecten</w:t>
            </w:r>
          </w:p>
          <w:p w:rsidR="0028212A" w:rsidRDefault="0028212A" w:rsidP="00EC2A13">
            <w:pPr>
              <w:pStyle w:val="VVKSOOpsomming1"/>
              <w:numPr>
                <w:ilvl w:val="0"/>
                <w:numId w:val="0"/>
              </w:numPr>
              <w:ind w:left="1440"/>
            </w:pPr>
          </w:p>
          <w:p w:rsidR="0028212A" w:rsidRDefault="0028212A" w:rsidP="00EC2A13">
            <w:pPr>
              <w:pStyle w:val="VVKSOOpsomming1"/>
            </w:pPr>
            <w:r>
              <w:t>Bijzondere aandacht voor:</w:t>
            </w:r>
          </w:p>
          <w:p w:rsidR="0028212A" w:rsidRDefault="00E84077" w:rsidP="004D3ACC">
            <w:pPr>
              <w:pStyle w:val="VVKSOOpsomming12"/>
            </w:pPr>
            <w:r>
              <w:t>t</w:t>
            </w:r>
            <w:r w:rsidR="0028212A">
              <w:t xml:space="preserve">oegankelijkheid </w:t>
            </w:r>
          </w:p>
          <w:p w:rsidR="0028212A" w:rsidRDefault="0028212A" w:rsidP="00E84077">
            <w:pPr>
              <w:pStyle w:val="VVKSOOpsomming1"/>
              <w:numPr>
                <w:ilvl w:val="0"/>
                <w:numId w:val="0"/>
              </w:numPr>
            </w:pPr>
          </w:p>
          <w:p w:rsidR="0028212A" w:rsidRDefault="0028212A" w:rsidP="00EC2A13">
            <w:pPr>
              <w:pStyle w:val="VVKSOOpsomming1"/>
            </w:pPr>
            <w:r>
              <w:lastRenderedPageBreak/>
              <w:t>Bijzondere aandacht voor:</w:t>
            </w:r>
          </w:p>
          <w:p w:rsidR="0028212A" w:rsidRPr="00E84077" w:rsidRDefault="00E84077" w:rsidP="00E84077">
            <w:pPr>
              <w:pStyle w:val="VVKSOOpsomming12"/>
            </w:pPr>
            <w:r>
              <w:t>t</w:t>
            </w:r>
            <w:r w:rsidR="0028212A">
              <w:t>ijdsinstellingen</w:t>
            </w:r>
          </w:p>
        </w:tc>
      </w:tr>
      <w:tr w:rsidR="00E80B3E" w:rsidRPr="00955003" w:rsidTr="00095458">
        <w:tc>
          <w:tcPr>
            <w:tcW w:w="6912" w:type="dxa"/>
            <w:shd w:val="clear" w:color="auto" w:fill="auto"/>
          </w:tcPr>
          <w:p w:rsidR="00E80B3E" w:rsidRPr="00402F5B" w:rsidRDefault="00E80B3E" w:rsidP="00B0627D">
            <w:pPr>
              <w:pStyle w:val="Lijstalinea"/>
              <w:numPr>
                <w:ilvl w:val="0"/>
                <w:numId w:val="24"/>
              </w:numPr>
              <w:ind w:left="360"/>
              <w:rPr>
                <w:b/>
              </w:rPr>
            </w:pPr>
            <w:r w:rsidRPr="00402F5B">
              <w:rPr>
                <w:b/>
              </w:rPr>
              <w:lastRenderedPageBreak/>
              <w:t>Multimediaal materiaal maken, aanpassen en gebruiken.</w:t>
            </w:r>
          </w:p>
          <w:p w:rsidR="00E80B3E" w:rsidRPr="00595CDC" w:rsidRDefault="00E80B3E" w:rsidP="00670C5D">
            <w:pPr>
              <w:spacing w:line="240" w:lineRule="auto"/>
              <w:rPr>
                <w:rFonts w:cs="Arial"/>
                <w:b/>
                <w:bCs/>
                <w:szCs w:val="20"/>
              </w:rPr>
            </w:pPr>
          </w:p>
          <w:p w:rsidR="00667F8B" w:rsidRPr="00977379" w:rsidRDefault="00E80B3E" w:rsidP="00977379">
            <w:pPr>
              <w:pStyle w:val="Lijstalinea"/>
              <w:numPr>
                <w:ilvl w:val="1"/>
                <w:numId w:val="21"/>
              </w:numPr>
              <w:rPr>
                <w:rFonts w:cs="Arial"/>
                <w:b/>
                <w:szCs w:val="20"/>
              </w:rPr>
            </w:pPr>
            <w:r w:rsidRPr="00977379">
              <w:rPr>
                <w:rFonts w:cs="Arial"/>
                <w:b/>
                <w:szCs w:val="20"/>
              </w:rPr>
              <w:t xml:space="preserve">Digitale foto’s aanpassen met behulp van een professioneel </w:t>
            </w:r>
          </w:p>
          <w:p w:rsidR="00E80B3E" w:rsidRPr="00977379" w:rsidRDefault="00977379" w:rsidP="00977379">
            <w:pPr>
              <w:pStyle w:val="Lijstalinea"/>
              <w:ind w:left="375"/>
              <w:rPr>
                <w:rFonts w:cs="Arial"/>
                <w:b/>
                <w:szCs w:val="20"/>
              </w:rPr>
            </w:pPr>
            <w:r>
              <w:rPr>
                <w:rFonts w:cs="Arial"/>
                <w:b/>
                <w:szCs w:val="20"/>
              </w:rPr>
              <w:t xml:space="preserve">     </w:t>
            </w:r>
            <w:r w:rsidR="00667F8B" w:rsidRPr="00977379">
              <w:rPr>
                <w:rFonts w:cs="Arial"/>
                <w:b/>
                <w:szCs w:val="20"/>
              </w:rPr>
              <w:t xml:space="preserve"> </w:t>
            </w:r>
            <w:r w:rsidR="00E80B3E" w:rsidRPr="00977379">
              <w:rPr>
                <w:rFonts w:cs="Arial"/>
                <w:b/>
                <w:szCs w:val="20"/>
              </w:rPr>
              <w:t>pakket.</w:t>
            </w:r>
          </w:p>
          <w:p w:rsidR="00E80B3E" w:rsidRDefault="00E80B3E" w:rsidP="00EC2A13">
            <w:pPr>
              <w:rPr>
                <w:rFonts w:cs="Arial"/>
                <w:b/>
                <w:bCs/>
                <w:szCs w:val="20"/>
              </w:rPr>
            </w:pPr>
          </w:p>
          <w:p w:rsidR="00E80B3E" w:rsidRDefault="00E80B3E" w:rsidP="00667F8B">
            <w:pPr>
              <w:pStyle w:val="Lijstalinea"/>
              <w:spacing w:line="240" w:lineRule="auto"/>
              <w:ind w:left="360"/>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4077" w:rsidRDefault="00E84077" w:rsidP="00E84077">
            <w:pPr>
              <w:spacing w:after="0" w:line="240" w:lineRule="auto"/>
              <w:rPr>
                <w:rFonts w:cs="Arial"/>
                <w:b/>
                <w:bCs/>
                <w:szCs w:val="20"/>
              </w:rPr>
            </w:pPr>
          </w:p>
          <w:p w:rsidR="00E84077" w:rsidRDefault="00E84077" w:rsidP="00E84077">
            <w:pPr>
              <w:spacing w:after="0" w:line="240" w:lineRule="auto"/>
              <w:rPr>
                <w:rFonts w:cs="Arial"/>
                <w:b/>
                <w:bCs/>
                <w:szCs w:val="20"/>
              </w:rPr>
            </w:pPr>
          </w:p>
          <w:p w:rsidR="00E84077" w:rsidRPr="00977379" w:rsidRDefault="00E80B3E" w:rsidP="00977379">
            <w:pPr>
              <w:pStyle w:val="Lijstalinea"/>
              <w:numPr>
                <w:ilvl w:val="1"/>
                <w:numId w:val="21"/>
              </w:numPr>
              <w:rPr>
                <w:rFonts w:cs="Arial"/>
                <w:b/>
                <w:szCs w:val="20"/>
              </w:rPr>
            </w:pPr>
            <w:r w:rsidRPr="00977379">
              <w:rPr>
                <w:rFonts w:cs="Arial"/>
                <w:b/>
                <w:szCs w:val="20"/>
              </w:rPr>
              <w:lastRenderedPageBreak/>
              <w:t xml:space="preserve">Digitale video’s en digitale geluidsfragmenten maken en </w:t>
            </w:r>
          </w:p>
          <w:p w:rsidR="00E80B3E" w:rsidRPr="00977379" w:rsidRDefault="00977379" w:rsidP="00977379">
            <w:pPr>
              <w:pStyle w:val="Lijstalinea"/>
              <w:ind w:left="375"/>
              <w:rPr>
                <w:rFonts w:cs="Arial"/>
                <w:b/>
                <w:szCs w:val="20"/>
              </w:rPr>
            </w:pPr>
            <w:r>
              <w:rPr>
                <w:rFonts w:cs="Arial"/>
                <w:b/>
                <w:szCs w:val="20"/>
              </w:rPr>
              <w:t xml:space="preserve">    </w:t>
            </w:r>
            <w:r w:rsidR="00E84077" w:rsidRPr="00977379">
              <w:rPr>
                <w:rFonts w:cs="Arial"/>
                <w:b/>
                <w:szCs w:val="20"/>
              </w:rPr>
              <w:t xml:space="preserve">  </w:t>
            </w:r>
            <w:r w:rsidR="00E80B3E" w:rsidRPr="00977379">
              <w:rPr>
                <w:rFonts w:cs="Arial"/>
                <w:b/>
                <w:szCs w:val="20"/>
              </w:rPr>
              <w:t>aanpassen</w:t>
            </w:r>
            <w:r w:rsidR="00782BA8" w:rsidRPr="00977379">
              <w:rPr>
                <w:rFonts w:cs="Arial"/>
                <w:b/>
                <w:szCs w:val="20"/>
              </w:rPr>
              <w:t>.</w:t>
            </w: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Pr="00D84639" w:rsidRDefault="00E80B3E" w:rsidP="00EC2A13">
            <w:pPr>
              <w:rPr>
                <w:rFonts w:ascii="Arial" w:hAnsi="Arial" w:cs="Arial"/>
                <w:b/>
                <w:sz w:val="20"/>
                <w:szCs w:val="20"/>
                <w:lang w:val="nl-NL"/>
              </w:rPr>
            </w:pPr>
          </w:p>
        </w:tc>
        <w:tc>
          <w:tcPr>
            <w:tcW w:w="7938" w:type="dxa"/>
            <w:shd w:val="clear" w:color="auto" w:fill="auto"/>
          </w:tcPr>
          <w:p w:rsidR="0072146B" w:rsidRPr="0072146B" w:rsidRDefault="00E80B3E" w:rsidP="00EC2A13">
            <w:pPr>
              <w:pStyle w:val="VVKSOOpsomming1"/>
              <w:spacing w:after="0"/>
              <w:jc w:val="left"/>
              <w:rPr>
                <w:rFonts w:cs="Arial"/>
              </w:rPr>
            </w:pPr>
            <w:proofErr w:type="spellStart"/>
            <w:r>
              <w:lastRenderedPageBreak/>
              <w:t>Rechtenvrij</w:t>
            </w:r>
            <w:proofErr w:type="spellEnd"/>
            <w:r>
              <w:t xml:space="preserve"> of legaal materiaal </w:t>
            </w:r>
          </w:p>
          <w:p w:rsidR="0072146B" w:rsidRDefault="0072146B" w:rsidP="0072146B">
            <w:pPr>
              <w:pStyle w:val="VVKSOOpsomming1"/>
              <w:numPr>
                <w:ilvl w:val="0"/>
                <w:numId w:val="0"/>
              </w:numPr>
              <w:spacing w:after="0"/>
              <w:ind w:left="397" w:hanging="397"/>
              <w:jc w:val="left"/>
            </w:pPr>
          </w:p>
          <w:p w:rsidR="00E80B3E" w:rsidRPr="00BE57E9" w:rsidRDefault="00E80B3E" w:rsidP="0072146B">
            <w:pPr>
              <w:pStyle w:val="VVKSOOpsomming1"/>
              <w:numPr>
                <w:ilvl w:val="0"/>
                <w:numId w:val="0"/>
              </w:numPr>
              <w:spacing w:after="0"/>
              <w:ind w:left="397" w:hanging="397"/>
              <w:jc w:val="left"/>
              <w:rPr>
                <w:rFonts w:cs="Arial"/>
              </w:rPr>
            </w:pPr>
          </w:p>
          <w:p w:rsidR="00E80B3E" w:rsidRDefault="00E80B3E" w:rsidP="00EC2A13">
            <w:pPr>
              <w:pStyle w:val="VVKSOOpsomming1"/>
            </w:pPr>
            <w:r>
              <w:t xml:space="preserve">Afmetingen: </w:t>
            </w:r>
          </w:p>
          <w:p w:rsidR="00E80B3E" w:rsidRPr="004D3ACC" w:rsidRDefault="00E80B3E" w:rsidP="004D3ACC">
            <w:pPr>
              <w:pStyle w:val="VVKSOOpsomming12"/>
            </w:pPr>
            <w:r w:rsidRPr="004D3ACC">
              <w:t>pixels, resolutie</w:t>
            </w:r>
          </w:p>
          <w:p w:rsidR="00E80B3E" w:rsidRPr="004D3ACC" w:rsidRDefault="00D32926" w:rsidP="004D3ACC">
            <w:pPr>
              <w:pStyle w:val="VVKSOOpsomming12"/>
            </w:pPr>
            <w:r>
              <w:t xml:space="preserve">aangepaste </w:t>
            </w:r>
            <w:r w:rsidR="00E80B3E" w:rsidRPr="004D3ACC">
              <w:t xml:space="preserve">afbeeldingsgrootte </w:t>
            </w:r>
          </w:p>
          <w:p w:rsidR="00E80B3E" w:rsidRDefault="00E80B3E" w:rsidP="00EC2A13">
            <w:pPr>
              <w:pStyle w:val="VVKSOOpsomming1"/>
            </w:pPr>
            <w:r>
              <w:t>Kleurcorrecties:</w:t>
            </w:r>
          </w:p>
          <w:p w:rsidR="00E80B3E" w:rsidRPr="004D3ACC" w:rsidRDefault="00E84077" w:rsidP="004D3ACC">
            <w:pPr>
              <w:pStyle w:val="VVKSOOpsomming12"/>
            </w:pPr>
            <w:r>
              <w:t>h</w:t>
            </w:r>
            <w:r w:rsidR="00E80B3E" w:rsidRPr="004D3ACC">
              <w:t>istogram</w:t>
            </w:r>
          </w:p>
          <w:p w:rsidR="00E80B3E" w:rsidRPr="004D3ACC" w:rsidRDefault="00E84077" w:rsidP="004D3ACC">
            <w:pPr>
              <w:pStyle w:val="VVKSOOpsomming12"/>
            </w:pPr>
            <w:r>
              <w:t>h</w:t>
            </w:r>
            <w:r w:rsidR="00E80B3E" w:rsidRPr="004D3ACC">
              <w:t>elderheid/contrast</w:t>
            </w:r>
          </w:p>
          <w:p w:rsidR="00E80B3E" w:rsidRDefault="00E80B3E" w:rsidP="00EC2A13">
            <w:pPr>
              <w:pStyle w:val="VVKSOOpsomming1"/>
            </w:pPr>
            <w:r>
              <w:t>Selecties</w:t>
            </w:r>
          </w:p>
          <w:p w:rsidR="00E80B3E" w:rsidRDefault="00E80B3E" w:rsidP="00EC2A13">
            <w:pPr>
              <w:pStyle w:val="VVKSOOpsomming1"/>
            </w:pPr>
            <w:r>
              <w:t>Foto bewerken:</w:t>
            </w:r>
          </w:p>
          <w:p w:rsidR="00E80B3E" w:rsidRPr="004D3ACC" w:rsidRDefault="00E84077" w:rsidP="004D3ACC">
            <w:pPr>
              <w:pStyle w:val="VVKSOOpsomming12"/>
            </w:pPr>
            <w:r>
              <w:t>u</w:t>
            </w:r>
            <w:r w:rsidR="00E80B3E" w:rsidRPr="004D3ACC">
              <w:t>itsnijden</w:t>
            </w:r>
          </w:p>
          <w:p w:rsidR="00E80B3E" w:rsidRPr="004D3ACC" w:rsidRDefault="00E84077" w:rsidP="004D3ACC">
            <w:pPr>
              <w:pStyle w:val="VVKSOOpsomming12"/>
            </w:pPr>
            <w:r>
              <w:t>r</w:t>
            </w:r>
            <w:r w:rsidR="00E80B3E" w:rsidRPr="004D3ACC">
              <w:t>echttrekken</w:t>
            </w:r>
          </w:p>
          <w:p w:rsidR="00E80B3E" w:rsidRPr="004D3ACC" w:rsidRDefault="00E84077" w:rsidP="004D3ACC">
            <w:pPr>
              <w:pStyle w:val="VVKSOOpsomming12"/>
            </w:pPr>
            <w:r>
              <w:t>r</w:t>
            </w:r>
            <w:r w:rsidR="00E80B3E" w:rsidRPr="004D3ACC">
              <w:t>ode ogen</w:t>
            </w:r>
          </w:p>
          <w:p w:rsidR="00E80B3E" w:rsidRPr="004D3ACC" w:rsidRDefault="00E84077" w:rsidP="004D3ACC">
            <w:pPr>
              <w:pStyle w:val="VVKSOOpsomming12"/>
            </w:pPr>
            <w:r>
              <w:t>r</w:t>
            </w:r>
            <w:r w:rsidR="00E80B3E" w:rsidRPr="004D3ACC">
              <w:t>eparatie</w:t>
            </w:r>
          </w:p>
          <w:p w:rsidR="00E80B3E" w:rsidRPr="004D3ACC" w:rsidRDefault="00E84077" w:rsidP="004D3ACC">
            <w:pPr>
              <w:pStyle w:val="VVKSOOpsomming12"/>
            </w:pPr>
            <w:r>
              <w:t>k</w:t>
            </w:r>
            <w:r w:rsidR="00E80B3E" w:rsidRPr="004D3ACC">
              <w:t>lonen</w:t>
            </w:r>
          </w:p>
          <w:p w:rsidR="00E80B3E" w:rsidRDefault="00E80B3E" w:rsidP="00EC2A13">
            <w:pPr>
              <w:pStyle w:val="VVKSOOpsomming1"/>
            </w:pPr>
            <w:r>
              <w:t>Lagen:</w:t>
            </w:r>
          </w:p>
          <w:p w:rsidR="00E80B3E" w:rsidRPr="00886395" w:rsidRDefault="00E84077" w:rsidP="00886395">
            <w:pPr>
              <w:pStyle w:val="VVKSOOpsomming12"/>
            </w:pPr>
            <w:proofErr w:type="spellStart"/>
            <w:r>
              <w:t>t</w:t>
            </w:r>
            <w:r w:rsidR="00E80B3E" w:rsidRPr="00886395">
              <w:t>ekstlaag</w:t>
            </w:r>
            <w:proofErr w:type="spellEnd"/>
          </w:p>
          <w:p w:rsidR="00E80B3E" w:rsidRPr="00886395" w:rsidRDefault="00E84077" w:rsidP="00886395">
            <w:pPr>
              <w:pStyle w:val="VVKSOOpsomming12"/>
            </w:pPr>
            <w:proofErr w:type="spellStart"/>
            <w:r>
              <w:t>v</w:t>
            </w:r>
            <w:r w:rsidR="00E80B3E" w:rsidRPr="00886395">
              <w:t>ormlaag</w:t>
            </w:r>
            <w:proofErr w:type="spellEnd"/>
          </w:p>
          <w:p w:rsidR="00E80B3E" w:rsidRDefault="00E80B3E" w:rsidP="00EC2A13">
            <w:pPr>
              <w:pStyle w:val="VVKSOOpsomming1"/>
            </w:pPr>
            <w:r>
              <w:t>Opslaan onder verschillende formatien</w:t>
            </w:r>
          </w:p>
          <w:p w:rsidR="00E80B3E" w:rsidRDefault="00E80B3E" w:rsidP="00EC2A13">
            <w:pPr>
              <w:pStyle w:val="VVKSOOpsomming1"/>
            </w:pPr>
            <w:r>
              <w:lastRenderedPageBreak/>
              <w:t>Zelfgemaakte filmpjes en geluiden</w:t>
            </w:r>
          </w:p>
          <w:p w:rsidR="00E80B3E" w:rsidRDefault="00E80B3E" w:rsidP="00EC2A13">
            <w:pPr>
              <w:pStyle w:val="VVKSOOpsomming1"/>
            </w:pPr>
            <w:r>
              <w:t>Filmpjes en geluiden downloaden</w:t>
            </w:r>
          </w:p>
          <w:p w:rsidR="00E80B3E" w:rsidRDefault="00E80B3E" w:rsidP="00EC2A13">
            <w:pPr>
              <w:pStyle w:val="VVKSOOpsomming1"/>
            </w:pPr>
            <w:r>
              <w:t>Geluid verwijderen van filmpje</w:t>
            </w:r>
          </w:p>
          <w:p w:rsidR="00E80B3E" w:rsidRDefault="00E80B3E" w:rsidP="00EC2A13">
            <w:pPr>
              <w:pStyle w:val="VVKSOOpsomming1"/>
            </w:pPr>
            <w:r>
              <w:t>Geluidsfragment met:</w:t>
            </w:r>
          </w:p>
          <w:p w:rsidR="00E80B3E" w:rsidRPr="00886395" w:rsidRDefault="005C6EA9" w:rsidP="00886395">
            <w:pPr>
              <w:pStyle w:val="VVKSOOpsomming12"/>
            </w:pPr>
            <w:r>
              <w:t>m</w:t>
            </w:r>
            <w:r w:rsidR="00E80B3E" w:rsidRPr="00886395">
              <w:t>uziek en tekst</w:t>
            </w:r>
          </w:p>
          <w:p w:rsidR="00E80B3E" w:rsidRPr="00886395" w:rsidRDefault="005C6EA9" w:rsidP="00886395">
            <w:pPr>
              <w:pStyle w:val="VVKSOOpsomming12"/>
            </w:pPr>
            <w:r>
              <w:t>v</w:t>
            </w:r>
            <w:r w:rsidR="00E80B3E" w:rsidRPr="00886395">
              <w:t>erschillende geluidsterktes, faden</w:t>
            </w:r>
          </w:p>
          <w:p w:rsidR="00E80B3E" w:rsidRPr="00DF09C8" w:rsidRDefault="005C6EA9" w:rsidP="00886395">
            <w:pPr>
              <w:pStyle w:val="VVKSOOpsomming12"/>
            </w:pPr>
            <w:r>
              <w:t>v</w:t>
            </w:r>
            <w:r w:rsidR="00E80B3E" w:rsidRPr="00886395">
              <w:t>erschillende snelheden</w:t>
            </w:r>
          </w:p>
          <w:p w:rsidR="00E80B3E" w:rsidRDefault="00E80B3E" w:rsidP="00EC2A13">
            <w:pPr>
              <w:pStyle w:val="VVKSOOpsomming1"/>
            </w:pPr>
            <w:r>
              <w:t>Filmpje met</w:t>
            </w:r>
            <w:r w:rsidR="008925EE">
              <w:t>:</w:t>
            </w:r>
            <w:r>
              <w:t xml:space="preserve"> </w:t>
            </w:r>
          </w:p>
          <w:p w:rsidR="00E80B3E" w:rsidRPr="00886395" w:rsidRDefault="00E80B3E" w:rsidP="00886395">
            <w:pPr>
              <w:pStyle w:val="VVKSOOpsomming12"/>
            </w:pPr>
            <w:r w:rsidRPr="00886395">
              <w:t>geluid, foto’s en videomateriaal</w:t>
            </w:r>
          </w:p>
          <w:p w:rsidR="00E80B3E" w:rsidRPr="00886395" w:rsidRDefault="005C6EA9" w:rsidP="00886395">
            <w:pPr>
              <w:pStyle w:val="VVKSOOpsomming12"/>
            </w:pPr>
            <w:r>
              <w:t>o</w:t>
            </w:r>
            <w:r w:rsidR="00E80B3E" w:rsidRPr="00886395">
              <w:t xml:space="preserve">ndertitels </w:t>
            </w:r>
          </w:p>
          <w:p w:rsidR="00E80B3E" w:rsidRPr="00886395" w:rsidRDefault="005C6EA9" w:rsidP="00886395">
            <w:pPr>
              <w:pStyle w:val="VVKSOOpsomming12"/>
            </w:pPr>
            <w:r>
              <w:t>t</w:t>
            </w:r>
            <w:r w:rsidR="00E80B3E" w:rsidRPr="00886395">
              <w:t xml:space="preserve">itel en generiek </w:t>
            </w:r>
          </w:p>
          <w:p w:rsidR="00E80B3E" w:rsidRPr="00592109" w:rsidRDefault="00E80B3E" w:rsidP="00EC2A13">
            <w:pPr>
              <w:pStyle w:val="VVKSOOpsomming1"/>
            </w:pPr>
            <w:r w:rsidRPr="00592109">
              <w:t xml:space="preserve">Uploaden naar </w:t>
            </w:r>
            <w:proofErr w:type="spellStart"/>
            <w:r w:rsidRPr="00592109">
              <w:t>youtube</w:t>
            </w:r>
            <w:proofErr w:type="spellEnd"/>
          </w:p>
        </w:tc>
      </w:tr>
      <w:tr w:rsidR="00E80B3E" w:rsidRPr="00955003" w:rsidTr="00095458">
        <w:tc>
          <w:tcPr>
            <w:tcW w:w="6912" w:type="dxa"/>
          </w:tcPr>
          <w:p w:rsidR="00E80B3E" w:rsidRPr="00402F5B" w:rsidRDefault="00E80B3E" w:rsidP="00977379">
            <w:pPr>
              <w:pStyle w:val="Lijstalinea"/>
              <w:numPr>
                <w:ilvl w:val="0"/>
                <w:numId w:val="21"/>
              </w:numPr>
              <w:ind w:left="360"/>
              <w:rPr>
                <w:b/>
              </w:rPr>
            </w:pPr>
            <w:r w:rsidRPr="00402F5B">
              <w:rPr>
                <w:b/>
              </w:rPr>
              <w:lastRenderedPageBreak/>
              <w:t>Een document doeltreffend structureren en opmaken</w:t>
            </w:r>
            <w:r w:rsidR="00782BA8" w:rsidRPr="00402F5B">
              <w:rPr>
                <w:b/>
              </w:rPr>
              <w:t>.</w:t>
            </w:r>
          </w:p>
          <w:p w:rsidR="005C6EA9" w:rsidRPr="005C6EA9" w:rsidRDefault="005C6EA9" w:rsidP="005C6EA9">
            <w:pPr>
              <w:pStyle w:val="Lijstalinea"/>
              <w:spacing w:line="240" w:lineRule="auto"/>
              <w:ind w:left="360"/>
              <w:rPr>
                <w:rFonts w:cs="Arial"/>
                <w:b/>
                <w:bCs/>
                <w:szCs w:val="20"/>
              </w:rPr>
            </w:pPr>
          </w:p>
          <w:p w:rsidR="00E80B3E" w:rsidRPr="00977379" w:rsidRDefault="00E80B3E" w:rsidP="00977379">
            <w:pPr>
              <w:pStyle w:val="Lijstalinea"/>
              <w:numPr>
                <w:ilvl w:val="1"/>
                <w:numId w:val="21"/>
              </w:numPr>
              <w:rPr>
                <w:rFonts w:cs="Arial"/>
                <w:b/>
                <w:szCs w:val="20"/>
              </w:rPr>
            </w:pPr>
            <w:r w:rsidRPr="00977379">
              <w:rPr>
                <w:rFonts w:cs="Arial"/>
                <w:b/>
                <w:szCs w:val="20"/>
              </w:rPr>
              <w:t>Een document efficiënt structureren en opmaken</w:t>
            </w:r>
            <w:r w:rsidR="00782BA8" w:rsidRPr="00977379">
              <w:rPr>
                <w:rFonts w:cs="Arial"/>
                <w:b/>
                <w:szCs w:val="20"/>
              </w:rPr>
              <w:t>.</w:t>
            </w:r>
            <w:r w:rsidRPr="00977379">
              <w:rPr>
                <w:rFonts w:cs="Arial"/>
                <w:b/>
                <w:szCs w:val="20"/>
              </w:rPr>
              <w:t xml:space="preserve"> </w:t>
            </w:r>
          </w:p>
          <w:p w:rsidR="00E80B3E" w:rsidRDefault="00E80B3E" w:rsidP="00EC2A13">
            <w:pPr>
              <w:ind w:left="426"/>
              <w:rPr>
                <w:rFonts w:cs="Arial"/>
                <w:b/>
                <w:bCs/>
                <w:szCs w:val="20"/>
              </w:rPr>
            </w:pPr>
          </w:p>
          <w:p w:rsidR="00E80B3E" w:rsidRDefault="00E80B3E" w:rsidP="00667F8B">
            <w:pPr>
              <w:pStyle w:val="Lijstalinea"/>
              <w:spacing w:line="240" w:lineRule="auto"/>
              <w:ind w:left="426"/>
              <w:rPr>
                <w:rFonts w:cs="Arial"/>
                <w:b/>
                <w:bCs/>
                <w:szCs w:val="20"/>
              </w:rPr>
            </w:pPr>
          </w:p>
          <w:p w:rsidR="00E80B3E" w:rsidRDefault="00E80B3E" w:rsidP="004465C2">
            <w:pPr>
              <w:spacing w:line="240" w:lineRule="auto"/>
              <w:ind w:left="426"/>
              <w:rPr>
                <w:rFonts w:cs="Arial"/>
                <w:b/>
                <w:bCs/>
                <w:szCs w:val="20"/>
              </w:rPr>
            </w:pPr>
          </w:p>
          <w:p w:rsidR="004465C2" w:rsidRDefault="004465C2" w:rsidP="004465C2">
            <w:pPr>
              <w:spacing w:line="240" w:lineRule="auto"/>
              <w:ind w:left="426"/>
              <w:rPr>
                <w:rFonts w:cs="Arial"/>
                <w:b/>
                <w:bCs/>
                <w:szCs w:val="20"/>
              </w:rPr>
            </w:pPr>
          </w:p>
          <w:p w:rsidR="00E80B3E" w:rsidRPr="00977379" w:rsidRDefault="00E80B3E" w:rsidP="00977379">
            <w:pPr>
              <w:pStyle w:val="Lijstalinea"/>
              <w:numPr>
                <w:ilvl w:val="1"/>
                <w:numId w:val="21"/>
              </w:numPr>
              <w:rPr>
                <w:rFonts w:cs="Arial"/>
                <w:b/>
                <w:szCs w:val="20"/>
              </w:rPr>
            </w:pPr>
            <w:r w:rsidRPr="00977379">
              <w:rPr>
                <w:rFonts w:cs="Arial"/>
                <w:b/>
                <w:szCs w:val="20"/>
              </w:rPr>
              <w:t>Een rapport ontwerpen</w:t>
            </w:r>
            <w:r w:rsidR="00782BA8" w:rsidRPr="00977379">
              <w:rPr>
                <w:rFonts w:cs="Arial"/>
                <w:b/>
                <w:szCs w:val="20"/>
              </w:rPr>
              <w:t>.</w:t>
            </w:r>
          </w:p>
          <w:p w:rsidR="00E80B3E" w:rsidRPr="000B4DD8"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E80B3E" w:rsidRDefault="00E80B3E" w:rsidP="00EC2A13">
            <w:pPr>
              <w:rPr>
                <w:rFonts w:cs="Arial"/>
                <w:b/>
                <w:bCs/>
                <w:szCs w:val="20"/>
              </w:rPr>
            </w:pPr>
          </w:p>
          <w:p w:rsidR="002F0EA8" w:rsidRDefault="002F0EA8" w:rsidP="002F0EA8">
            <w:pPr>
              <w:spacing w:after="0" w:line="240" w:lineRule="auto"/>
              <w:rPr>
                <w:rFonts w:cs="Arial"/>
                <w:b/>
                <w:bCs/>
                <w:szCs w:val="20"/>
              </w:rPr>
            </w:pPr>
          </w:p>
          <w:p w:rsidR="009A5785" w:rsidRDefault="009A5785" w:rsidP="002F0EA8">
            <w:pPr>
              <w:spacing w:after="0" w:line="240" w:lineRule="auto"/>
              <w:rPr>
                <w:rFonts w:ascii="Arial" w:hAnsi="Arial" w:cs="Arial"/>
                <w:b/>
                <w:bCs/>
                <w:sz w:val="20"/>
                <w:szCs w:val="20"/>
              </w:rPr>
            </w:pPr>
          </w:p>
          <w:p w:rsidR="002F0EA8" w:rsidRPr="002F0EA8" w:rsidRDefault="002F0EA8" w:rsidP="002F0EA8">
            <w:pPr>
              <w:spacing w:after="120" w:line="240" w:lineRule="auto"/>
              <w:rPr>
                <w:rFonts w:ascii="Arial" w:hAnsi="Arial" w:cs="Arial"/>
                <w:b/>
                <w:bCs/>
                <w:sz w:val="20"/>
                <w:szCs w:val="20"/>
              </w:rPr>
            </w:pPr>
          </w:p>
          <w:p w:rsidR="00E80B3E" w:rsidRPr="00E35934" w:rsidRDefault="00E80B3E" w:rsidP="00977379">
            <w:pPr>
              <w:pStyle w:val="Lijstalinea"/>
              <w:numPr>
                <w:ilvl w:val="1"/>
                <w:numId w:val="21"/>
              </w:numPr>
              <w:rPr>
                <w:rFonts w:cs="Arial"/>
                <w:b/>
                <w:bCs/>
                <w:szCs w:val="20"/>
              </w:rPr>
            </w:pPr>
            <w:r w:rsidRPr="00977379">
              <w:rPr>
                <w:rFonts w:cs="Arial"/>
                <w:b/>
                <w:szCs w:val="20"/>
              </w:rPr>
              <w:t>Tabellen invoegen en doeltreffend aanpassen</w:t>
            </w:r>
            <w:r w:rsidR="00782BA8" w:rsidRPr="00977379">
              <w:rPr>
                <w:rFonts w:cs="Arial"/>
                <w:b/>
                <w:szCs w:val="20"/>
              </w:rPr>
              <w:t>.</w:t>
            </w:r>
          </w:p>
        </w:tc>
        <w:tc>
          <w:tcPr>
            <w:tcW w:w="7938" w:type="dxa"/>
            <w:shd w:val="clear" w:color="auto" w:fill="auto"/>
          </w:tcPr>
          <w:p w:rsidR="00E80B3E" w:rsidRDefault="00E80B3E" w:rsidP="004465C2">
            <w:pPr>
              <w:pStyle w:val="VVKSOOpsomming1"/>
              <w:numPr>
                <w:ilvl w:val="0"/>
                <w:numId w:val="0"/>
              </w:numPr>
              <w:spacing w:after="240"/>
              <w:jc w:val="left"/>
            </w:pPr>
          </w:p>
          <w:p w:rsidR="00E80B3E" w:rsidRPr="009A5785" w:rsidRDefault="008925EE" w:rsidP="00EC2A13">
            <w:pPr>
              <w:pStyle w:val="VVKSOOpsomming1"/>
            </w:pPr>
            <w:r w:rsidRPr="009A5785">
              <w:t>B</w:t>
            </w:r>
            <w:r w:rsidR="00D32926">
              <w:t xml:space="preserve">ladwijzer </w:t>
            </w:r>
          </w:p>
          <w:p w:rsidR="00E80B3E" w:rsidRPr="009A5785" w:rsidRDefault="00E80B3E" w:rsidP="00EC2A13">
            <w:pPr>
              <w:pStyle w:val="VVKSOOpsomming1"/>
            </w:pPr>
            <w:r w:rsidRPr="009A5785">
              <w:t>Pagina-achtergrond (watermerk, paginakleur, paginaranden)</w:t>
            </w:r>
          </w:p>
          <w:p w:rsidR="00E80B3E" w:rsidRPr="009A5785" w:rsidRDefault="008925EE" w:rsidP="00EC2A13">
            <w:pPr>
              <w:pStyle w:val="VVKSOOpsomming1"/>
            </w:pPr>
            <w:r w:rsidRPr="009A5785">
              <w:t>O</w:t>
            </w:r>
            <w:r w:rsidR="00E80B3E" w:rsidRPr="009A5785">
              <w:t xml:space="preserve">ptie 'Vergelijken'  </w:t>
            </w:r>
          </w:p>
          <w:p w:rsidR="00E80B3E" w:rsidRPr="009A5785" w:rsidRDefault="005C6EA9" w:rsidP="005C6EA9">
            <w:pPr>
              <w:pStyle w:val="VVKSOOpsomming1"/>
            </w:pPr>
            <w:r w:rsidRPr="009A5785">
              <w:t xml:space="preserve">Verzendlijsten </w:t>
            </w:r>
          </w:p>
          <w:p w:rsidR="005C6EA9" w:rsidRDefault="005C6EA9" w:rsidP="005C6EA9">
            <w:pPr>
              <w:pStyle w:val="VVKSOOpsomming1"/>
              <w:numPr>
                <w:ilvl w:val="0"/>
                <w:numId w:val="0"/>
              </w:numPr>
              <w:ind w:left="397"/>
            </w:pPr>
          </w:p>
          <w:p w:rsidR="00D32926" w:rsidRDefault="00E80B3E" w:rsidP="00D32926">
            <w:pPr>
              <w:pStyle w:val="VVKSOOpsomming1"/>
            </w:pPr>
            <w:r w:rsidRPr="009A5785">
              <w:t>Een inhou</w:t>
            </w:r>
            <w:r w:rsidR="00D32926">
              <w:t xml:space="preserve">dsopgave automatisch genereren </w:t>
            </w:r>
          </w:p>
          <w:p w:rsidR="00E80B3E" w:rsidRDefault="00E80B3E" w:rsidP="00EC2A13">
            <w:pPr>
              <w:pStyle w:val="VVKSOOpsomming1"/>
            </w:pPr>
            <w:r>
              <w:t>Een index aanmaken en beheren</w:t>
            </w:r>
          </w:p>
          <w:p w:rsidR="00E80B3E" w:rsidRDefault="00E80B3E" w:rsidP="00EC2A13">
            <w:pPr>
              <w:pStyle w:val="VVKSOOpsomming1"/>
            </w:pPr>
            <w:r>
              <w:t>Voetnoten en eindnoten invoegen en beheren</w:t>
            </w:r>
          </w:p>
          <w:p w:rsidR="00E80B3E" w:rsidRDefault="00E80B3E" w:rsidP="00EC2A13">
            <w:pPr>
              <w:pStyle w:val="VVKSOOpsomming1"/>
            </w:pPr>
            <w:r>
              <w:lastRenderedPageBreak/>
              <w:t>Afbeeldingen met bijschriften</w:t>
            </w:r>
          </w:p>
          <w:p w:rsidR="00E80B3E" w:rsidRDefault="00E80B3E" w:rsidP="00EC2A13">
            <w:pPr>
              <w:pStyle w:val="VVKSOOpsomming1"/>
            </w:pPr>
            <w:r>
              <w:t>Citaten invoegen</w:t>
            </w:r>
          </w:p>
          <w:p w:rsidR="00E80B3E" w:rsidRDefault="00E80B3E" w:rsidP="00EC2A13">
            <w:pPr>
              <w:pStyle w:val="VVKSOOpsomming1"/>
            </w:pPr>
            <w:r>
              <w:t>De optie ‘Bronnen beheren’</w:t>
            </w:r>
          </w:p>
          <w:p w:rsidR="00E80B3E" w:rsidRDefault="00E80B3E" w:rsidP="00EC2A13">
            <w:pPr>
              <w:pStyle w:val="VVKSOOpsomming1"/>
            </w:pPr>
            <w:r>
              <w:t>De optie ‘Bibliografie’</w:t>
            </w:r>
          </w:p>
          <w:p w:rsidR="00E80B3E" w:rsidRDefault="00E80B3E" w:rsidP="00EC2A13">
            <w:pPr>
              <w:pStyle w:val="VVKSOOpsomming1"/>
            </w:pPr>
            <w:r>
              <w:t>De optie ‘Lijst met afbeeldingen invoegen’</w:t>
            </w:r>
          </w:p>
          <w:p w:rsidR="005C6EA9" w:rsidRDefault="00E80B3E" w:rsidP="009A5785">
            <w:pPr>
              <w:pStyle w:val="VVKSOOpsomming1"/>
            </w:pPr>
            <w:r>
              <w:t xml:space="preserve">Een </w:t>
            </w:r>
            <w:r w:rsidR="009A5785">
              <w:t xml:space="preserve">uitgebreid zakelijk rapport </w:t>
            </w:r>
          </w:p>
          <w:p w:rsidR="009A5785" w:rsidRDefault="009A5785" w:rsidP="009A5785">
            <w:pPr>
              <w:pStyle w:val="VVKSOOpsomming1"/>
              <w:numPr>
                <w:ilvl w:val="0"/>
                <w:numId w:val="0"/>
              </w:numPr>
              <w:ind w:left="397"/>
            </w:pPr>
          </w:p>
          <w:p w:rsidR="00E80B3E" w:rsidRDefault="00E80B3E" w:rsidP="005C6EA9">
            <w:pPr>
              <w:pStyle w:val="VVKSOOpsomming1"/>
            </w:pPr>
            <w:r>
              <w:t>Gev</w:t>
            </w:r>
            <w:r w:rsidR="005C6EA9">
              <w:t>orderde bewerkingen op tabellen</w:t>
            </w:r>
            <w:r w:rsidR="002F0EA8">
              <w:t>:</w:t>
            </w:r>
          </w:p>
          <w:p w:rsidR="00E80B3E" w:rsidRPr="009A5785" w:rsidRDefault="005C6EA9" w:rsidP="005C6EA9">
            <w:pPr>
              <w:pStyle w:val="VVKSOOpsomming12"/>
            </w:pPr>
            <w:r>
              <w:t>c</w:t>
            </w:r>
            <w:r w:rsidR="00E80B3E">
              <w:t>e</w:t>
            </w:r>
            <w:r w:rsidR="00E80B3E" w:rsidRPr="009A5785">
              <w:t>llen splitsen</w:t>
            </w:r>
          </w:p>
          <w:p w:rsidR="00E80B3E" w:rsidRPr="009A5785" w:rsidRDefault="005C6EA9" w:rsidP="005C6EA9">
            <w:pPr>
              <w:pStyle w:val="VVKSOOpsomming12"/>
            </w:pPr>
            <w:r w:rsidRPr="009A5785">
              <w:t>c</w:t>
            </w:r>
            <w:r w:rsidR="00E80B3E" w:rsidRPr="009A5785">
              <w:t>ellen samenvoegen</w:t>
            </w:r>
          </w:p>
          <w:p w:rsidR="00E80B3E" w:rsidRPr="009A5785" w:rsidRDefault="005C6EA9" w:rsidP="005C6EA9">
            <w:pPr>
              <w:pStyle w:val="VVKSOOpsomming12"/>
            </w:pPr>
            <w:r w:rsidRPr="009A5785">
              <w:t>t</w:t>
            </w:r>
            <w:r w:rsidR="00E80B3E" w:rsidRPr="009A5785">
              <w:t>abel converteren naar gewone tekst</w:t>
            </w:r>
          </w:p>
          <w:p w:rsidR="00E80B3E" w:rsidRPr="009A5785" w:rsidRDefault="005C6EA9" w:rsidP="005C6EA9">
            <w:pPr>
              <w:pStyle w:val="VVKSOOpsomming12"/>
            </w:pPr>
            <w:r w:rsidRPr="009A5785">
              <w:t>r</w:t>
            </w:r>
            <w:r w:rsidR="00E80B3E" w:rsidRPr="009A5785">
              <w:t>asterlijnen weergeven of verbergen</w:t>
            </w:r>
          </w:p>
          <w:p w:rsidR="00E80B3E" w:rsidRDefault="005C6EA9" w:rsidP="005C6EA9">
            <w:pPr>
              <w:pStyle w:val="VVKSOOpsomming12"/>
            </w:pPr>
            <w:r w:rsidRPr="009A5785">
              <w:t>tekstrichting</w:t>
            </w:r>
          </w:p>
        </w:tc>
      </w:tr>
      <w:tr w:rsidR="000A3940" w:rsidRPr="00955003" w:rsidTr="00095458">
        <w:tc>
          <w:tcPr>
            <w:tcW w:w="6912" w:type="dxa"/>
          </w:tcPr>
          <w:p w:rsidR="000A3940" w:rsidRDefault="000A3940" w:rsidP="00977379">
            <w:pPr>
              <w:pStyle w:val="Lijstalinea"/>
              <w:numPr>
                <w:ilvl w:val="0"/>
                <w:numId w:val="21"/>
              </w:numPr>
              <w:ind w:left="360"/>
              <w:rPr>
                <w:rFonts w:cs="Arial"/>
                <w:b/>
                <w:bCs/>
                <w:szCs w:val="20"/>
              </w:rPr>
            </w:pPr>
            <w:r w:rsidRPr="00402F5B">
              <w:rPr>
                <w:b/>
              </w:rPr>
              <w:lastRenderedPageBreak/>
              <w:t>Documenten ontwikkelen met een DTP-pakket</w:t>
            </w:r>
            <w:r w:rsidR="00782BA8" w:rsidRPr="00402F5B">
              <w:rPr>
                <w:b/>
              </w:rPr>
              <w:t>.</w:t>
            </w:r>
          </w:p>
        </w:tc>
        <w:tc>
          <w:tcPr>
            <w:tcW w:w="7938" w:type="dxa"/>
            <w:shd w:val="clear" w:color="auto" w:fill="auto"/>
          </w:tcPr>
          <w:p w:rsidR="000A3940" w:rsidRDefault="000A3940" w:rsidP="00EC2A13">
            <w:pPr>
              <w:pStyle w:val="VVKSOOpsomming1"/>
            </w:pPr>
            <w:r>
              <w:t>Gevorderde bewerkingen:</w:t>
            </w:r>
          </w:p>
          <w:p w:rsidR="000A3940" w:rsidRPr="00D24548" w:rsidRDefault="005C6EA9" w:rsidP="005C6EA9">
            <w:pPr>
              <w:pStyle w:val="VVKSOOpsomming12"/>
            </w:pPr>
            <w:r w:rsidRPr="00D24548">
              <w:t>s</w:t>
            </w:r>
            <w:r w:rsidR="000A3940" w:rsidRPr="00D24548">
              <w:t>jabloon aan</w:t>
            </w:r>
            <w:r w:rsidR="00E01572">
              <w:t xml:space="preserve">gepast </w:t>
            </w:r>
            <w:r w:rsidR="000A3940" w:rsidRPr="00D24548">
              <w:t>aan de eigen huisstijl</w:t>
            </w:r>
          </w:p>
          <w:p w:rsidR="000A3940" w:rsidRPr="00D24548" w:rsidRDefault="005C6EA9" w:rsidP="005C6EA9">
            <w:pPr>
              <w:pStyle w:val="VVKSOOpsomming12"/>
            </w:pPr>
            <w:r w:rsidRPr="00D24548">
              <w:t>d</w:t>
            </w:r>
            <w:r w:rsidR="000A3940" w:rsidRPr="00D24548">
              <w:t xml:space="preserve">e optie </w:t>
            </w:r>
            <w:r w:rsidR="00D32926">
              <w:t xml:space="preserve">‘Zakelijke gegevens’ </w:t>
            </w:r>
          </w:p>
          <w:p w:rsidR="000A3940" w:rsidRPr="00D24548" w:rsidRDefault="005C6EA9" w:rsidP="005C6EA9">
            <w:pPr>
              <w:pStyle w:val="VVKSOOpsomming12"/>
            </w:pPr>
            <w:r w:rsidRPr="00D24548">
              <w:t>d</w:t>
            </w:r>
            <w:r w:rsidR="000A3940" w:rsidRPr="00D24548">
              <w:t>e opt</w:t>
            </w:r>
            <w:r w:rsidR="00D32926">
              <w:t xml:space="preserve">ie ‘Cataloguspagina’s’ </w:t>
            </w:r>
          </w:p>
          <w:p w:rsidR="000A3940" w:rsidRDefault="005C6EA9" w:rsidP="005C6EA9">
            <w:pPr>
              <w:pStyle w:val="VVKSOOpsomming12"/>
            </w:pPr>
            <w:r w:rsidRPr="00D24548">
              <w:t>v</w:t>
            </w:r>
            <w:r w:rsidR="00D32926">
              <w:t xml:space="preserve">erzendlijsten </w:t>
            </w:r>
          </w:p>
        </w:tc>
      </w:tr>
      <w:tr w:rsidR="005878EF" w:rsidRPr="00955003" w:rsidTr="00095458">
        <w:tc>
          <w:tcPr>
            <w:tcW w:w="6912" w:type="dxa"/>
          </w:tcPr>
          <w:p w:rsidR="005878EF" w:rsidRPr="00402F5B" w:rsidRDefault="005878EF" w:rsidP="00977379">
            <w:pPr>
              <w:pStyle w:val="Lijstalinea"/>
              <w:numPr>
                <w:ilvl w:val="0"/>
                <w:numId w:val="21"/>
              </w:numPr>
              <w:ind w:left="360"/>
              <w:rPr>
                <w:b/>
              </w:rPr>
            </w:pPr>
            <w:r w:rsidRPr="00402F5B">
              <w:rPr>
                <w:b/>
              </w:rPr>
              <w:t>Cijfergegevens ingeven en verwerken in een rekenblad</w:t>
            </w:r>
            <w:r w:rsidR="00782BA8" w:rsidRPr="00402F5B">
              <w:rPr>
                <w:b/>
              </w:rPr>
              <w:t>.</w:t>
            </w:r>
          </w:p>
          <w:p w:rsidR="004465C2" w:rsidRDefault="004465C2" w:rsidP="004465C2">
            <w:pPr>
              <w:pStyle w:val="Lijstalinea"/>
              <w:ind w:left="360"/>
              <w:rPr>
                <w:b/>
                <w:bCs/>
              </w:rPr>
            </w:pPr>
          </w:p>
          <w:p w:rsidR="004465C2" w:rsidRPr="004465C2" w:rsidRDefault="004465C2" w:rsidP="004465C2">
            <w:pPr>
              <w:pStyle w:val="Lijstalinea"/>
              <w:ind w:left="360"/>
              <w:rPr>
                <w:rFonts w:cs="Arial"/>
                <w:b/>
                <w:bCs/>
                <w:szCs w:val="20"/>
              </w:rPr>
            </w:pPr>
          </w:p>
          <w:p w:rsidR="005878EF" w:rsidRPr="00977379" w:rsidRDefault="005C6EA9" w:rsidP="00977379">
            <w:pPr>
              <w:pStyle w:val="Lijstalinea"/>
              <w:numPr>
                <w:ilvl w:val="1"/>
                <w:numId w:val="21"/>
              </w:numPr>
              <w:rPr>
                <w:rFonts w:cs="Arial"/>
                <w:b/>
                <w:szCs w:val="20"/>
              </w:rPr>
            </w:pPr>
            <w:r w:rsidRPr="00977379">
              <w:rPr>
                <w:rFonts w:cs="Arial"/>
                <w:b/>
                <w:szCs w:val="20"/>
              </w:rPr>
              <w:t>E</w:t>
            </w:r>
            <w:r w:rsidR="005878EF" w:rsidRPr="00977379">
              <w:rPr>
                <w:rFonts w:cs="Arial"/>
                <w:b/>
                <w:szCs w:val="20"/>
              </w:rPr>
              <w:t>en werkmap en werkblad</w:t>
            </w:r>
            <w:r w:rsidR="00782BA8" w:rsidRPr="00977379">
              <w:rPr>
                <w:rFonts w:cs="Arial"/>
                <w:b/>
                <w:szCs w:val="20"/>
              </w:rPr>
              <w:t xml:space="preserve"> efficiënt gebruiken en opmaken.</w:t>
            </w:r>
          </w:p>
          <w:p w:rsidR="005878EF" w:rsidRPr="00667F8B" w:rsidRDefault="005878EF" w:rsidP="00EC2A13">
            <w:pPr>
              <w:ind w:firstLine="426"/>
              <w:rPr>
                <w:rFonts w:cs="Arial"/>
                <w:b/>
                <w:bCs/>
                <w:szCs w:val="20"/>
                <w:lang w:val="nl-NL"/>
              </w:rPr>
            </w:pPr>
          </w:p>
          <w:p w:rsidR="005878EF" w:rsidRPr="005C6EA9" w:rsidRDefault="005878EF" w:rsidP="005C6EA9">
            <w:pPr>
              <w:spacing w:line="240" w:lineRule="auto"/>
              <w:rPr>
                <w:rFonts w:cs="Arial"/>
                <w:b/>
                <w:bCs/>
                <w:szCs w:val="20"/>
              </w:rPr>
            </w:pPr>
          </w:p>
          <w:p w:rsidR="005878EF" w:rsidRPr="005C6EA9" w:rsidRDefault="005878EF" w:rsidP="00EC2A13">
            <w:pPr>
              <w:ind w:firstLine="426"/>
              <w:rPr>
                <w:rFonts w:cs="Arial"/>
                <w:b/>
                <w:bCs/>
                <w:szCs w:val="20"/>
                <w:lang w:val="nl-NL"/>
              </w:rPr>
            </w:pPr>
          </w:p>
          <w:p w:rsidR="005878EF" w:rsidRDefault="005878EF" w:rsidP="00E32DDF">
            <w:pPr>
              <w:spacing w:after="0" w:line="240" w:lineRule="auto"/>
              <w:rPr>
                <w:rFonts w:cs="Arial"/>
                <w:b/>
                <w:bCs/>
                <w:szCs w:val="20"/>
              </w:rPr>
            </w:pPr>
          </w:p>
          <w:p w:rsidR="00E32DDF" w:rsidRDefault="00E32DDF" w:rsidP="00E32DDF">
            <w:pPr>
              <w:spacing w:after="120" w:line="240" w:lineRule="auto"/>
              <w:rPr>
                <w:rFonts w:cs="Arial"/>
                <w:b/>
                <w:bCs/>
                <w:szCs w:val="20"/>
              </w:rPr>
            </w:pPr>
          </w:p>
          <w:p w:rsidR="002F0EA8" w:rsidRDefault="002F0EA8" w:rsidP="002F0EA8">
            <w:pPr>
              <w:spacing w:after="0" w:line="240" w:lineRule="auto"/>
              <w:ind w:firstLine="425"/>
              <w:rPr>
                <w:rFonts w:cs="Arial"/>
                <w:b/>
                <w:bCs/>
                <w:szCs w:val="20"/>
              </w:rPr>
            </w:pPr>
          </w:p>
          <w:p w:rsidR="005878EF" w:rsidRPr="00977379" w:rsidRDefault="005878EF" w:rsidP="00977379">
            <w:pPr>
              <w:pStyle w:val="Lijstalinea"/>
              <w:numPr>
                <w:ilvl w:val="1"/>
                <w:numId w:val="21"/>
              </w:numPr>
              <w:rPr>
                <w:rFonts w:cs="Arial"/>
                <w:b/>
                <w:szCs w:val="20"/>
              </w:rPr>
            </w:pPr>
            <w:r w:rsidRPr="00977379">
              <w:rPr>
                <w:rFonts w:cs="Arial"/>
                <w:b/>
                <w:szCs w:val="20"/>
              </w:rPr>
              <w:t>Een werkmap of werkblad voorzien van de nodige formules</w:t>
            </w:r>
            <w:r w:rsidR="00782BA8" w:rsidRPr="00977379">
              <w:rPr>
                <w:rFonts w:cs="Arial"/>
                <w:b/>
                <w:szCs w:val="20"/>
              </w:rPr>
              <w:t>.</w:t>
            </w:r>
          </w:p>
          <w:p w:rsidR="005878EF" w:rsidRDefault="005878EF" w:rsidP="00EC2A13">
            <w:pPr>
              <w:rPr>
                <w:rFonts w:cs="Arial"/>
                <w:b/>
                <w:bCs/>
                <w:szCs w:val="20"/>
              </w:rPr>
            </w:pPr>
          </w:p>
          <w:p w:rsidR="005878EF" w:rsidRDefault="005878EF" w:rsidP="00EC2A13">
            <w:pPr>
              <w:rPr>
                <w:rFonts w:cs="Arial"/>
                <w:b/>
                <w:bCs/>
                <w:szCs w:val="20"/>
              </w:rPr>
            </w:pPr>
          </w:p>
          <w:p w:rsidR="005C6EA9" w:rsidRDefault="005C6EA9" w:rsidP="00EC2A13">
            <w:pPr>
              <w:rPr>
                <w:rFonts w:cs="Arial"/>
                <w:b/>
                <w:bCs/>
                <w:szCs w:val="20"/>
              </w:rPr>
            </w:pPr>
          </w:p>
          <w:p w:rsidR="002F0EA8" w:rsidRDefault="002F0EA8" w:rsidP="002F0EA8">
            <w:pPr>
              <w:spacing w:after="0" w:line="240" w:lineRule="auto"/>
              <w:rPr>
                <w:rFonts w:cs="Arial"/>
                <w:b/>
                <w:bCs/>
                <w:szCs w:val="20"/>
              </w:rPr>
            </w:pPr>
          </w:p>
          <w:p w:rsidR="002F0EA8" w:rsidRDefault="002F0EA8" w:rsidP="00E32DDF">
            <w:pPr>
              <w:spacing w:after="120" w:line="240" w:lineRule="auto"/>
              <w:rPr>
                <w:rFonts w:cs="Arial"/>
                <w:b/>
                <w:bCs/>
                <w:szCs w:val="20"/>
              </w:rPr>
            </w:pPr>
          </w:p>
          <w:p w:rsidR="005878EF" w:rsidRPr="00F51FC7" w:rsidRDefault="005878EF" w:rsidP="00977379">
            <w:pPr>
              <w:pStyle w:val="Lijstalinea"/>
              <w:numPr>
                <w:ilvl w:val="1"/>
                <w:numId w:val="21"/>
              </w:numPr>
              <w:rPr>
                <w:rFonts w:cs="Arial"/>
                <w:b/>
                <w:bCs/>
                <w:szCs w:val="20"/>
              </w:rPr>
            </w:pPr>
            <w:r w:rsidRPr="00977379">
              <w:rPr>
                <w:rFonts w:cs="Arial"/>
                <w:b/>
                <w:szCs w:val="20"/>
              </w:rPr>
              <w:t>Grafieken ontwerpen</w:t>
            </w:r>
            <w:r w:rsidR="00782BA8" w:rsidRPr="00977379">
              <w:rPr>
                <w:rFonts w:cs="Arial"/>
                <w:b/>
                <w:szCs w:val="20"/>
              </w:rPr>
              <w:t>.</w:t>
            </w:r>
          </w:p>
        </w:tc>
        <w:tc>
          <w:tcPr>
            <w:tcW w:w="7938" w:type="dxa"/>
            <w:shd w:val="clear" w:color="auto" w:fill="auto"/>
          </w:tcPr>
          <w:p w:rsidR="005878EF" w:rsidRDefault="005878EF" w:rsidP="00EC2A13">
            <w:pPr>
              <w:pStyle w:val="VVKSOOpsomming1"/>
              <w:numPr>
                <w:ilvl w:val="0"/>
                <w:numId w:val="0"/>
              </w:numPr>
              <w:ind w:left="397" w:hanging="397"/>
            </w:pPr>
          </w:p>
          <w:p w:rsidR="005C6EA9" w:rsidRDefault="005C6EA9" w:rsidP="00EC2A13">
            <w:pPr>
              <w:pStyle w:val="VVKSOOpsomming1"/>
              <w:numPr>
                <w:ilvl w:val="0"/>
                <w:numId w:val="0"/>
              </w:numPr>
              <w:ind w:left="397" w:hanging="397"/>
            </w:pPr>
          </w:p>
          <w:p w:rsidR="004465C2" w:rsidRDefault="004465C2" w:rsidP="004465C2">
            <w:pPr>
              <w:pStyle w:val="VVKSOOpsomming1"/>
              <w:numPr>
                <w:ilvl w:val="0"/>
                <w:numId w:val="0"/>
              </w:numPr>
              <w:spacing w:after="0"/>
              <w:ind w:left="397" w:hanging="397"/>
            </w:pPr>
          </w:p>
          <w:p w:rsidR="005878EF" w:rsidRPr="00D24548" w:rsidRDefault="005878EF" w:rsidP="00EC2A13">
            <w:pPr>
              <w:pStyle w:val="VVKSOOpsomming1"/>
            </w:pPr>
            <w:r w:rsidRPr="00D24548">
              <w:lastRenderedPageBreak/>
              <w:t xml:space="preserve">Groeperen - </w:t>
            </w:r>
            <w:proofErr w:type="spellStart"/>
            <w:r w:rsidRPr="00D24548">
              <w:t>degroeperen</w:t>
            </w:r>
            <w:proofErr w:type="spellEnd"/>
            <w:r w:rsidRPr="00D24548">
              <w:t xml:space="preserve"> - subtotaal </w:t>
            </w:r>
          </w:p>
          <w:p w:rsidR="005878EF" w:rsidRPr="00D24548" w:rsidRDefault="005878EF" w:rsidP="00EC2A13">
            <w:pPr>
              <w:pStyle w:val="VVKSOOpsomming1"/>
            </w:pPr>
            <w:r w:rsidRPr="00D24548">
              <w:t>Exporteren van Excel naar een database</w:t>
            </w:r>
          </w:p>
          <w:p w:rsidR="00104381" w:rsidRPr="00D24548" w:rsidRDefault="005878EF" w:rsidP="00EC2A13">
            <w:pPr>
              <w:pStyle w:val="VVKSOOpsomming1"/>
            </w:pPr>
            <w:r w:rsidRPr="00D24548">
              <w:t xml:space="preserve">Filters </w:t>
            </w:r>
          </w:p>
          <w:p w:rsidR="005878EF" w:rsidRPr="00D24548" w:rsidRDefault="005878EF" w:rsidP="00EC2A13">
            <w:pPr>
              <w:pStyle w:val="VVKSOOpsomming1"/>
            </w:pPr>
            <w:r w:rsidRPr="00D24548">
              <w:t>Hulpmiddelen voor gegevens</w:t>
            </w:r>
            <w:r w:rsidR="00104381" w:rsidRPr="00D24548">
              <w:t>:</w:t>
            </w:r>
            <w:r w:rsidRPr="00D24548">
              <w:t xml:space="preserve"> tekst naar kolommen, duplicaten verwijderen, gegevensvalidatie</w:t>
            </w:r>
          </w:p>
          <w:p w:rsidR="005878EF" w:rsidRPr="00D24548" w:rsidRDefault="005878EF" w:rsidP="00EC2A13">
            <w:pPr>
              <w:pStyle w:val="VVKSOOpsomming1"/>
            </w:pPr>
            <w:r w:rsidRPr="00D24548">
              <w:t xml:space="preserve">Blokkeren </w:t>
            </w:r>
          </w:p>
          <w:p w:rsidR="005878EF" w:rsidRPr="00D24548" w:rsidRDefault="005878EF" w:rsidP="00EC2A13">
            <w:pPr>
              <w:pStyle w:val="VVKSOOpsomming1"/>
            </w:pPr>
            <w:r w:rsidRPr="00D24548">
              <w:t>Verschillende gegevenstypes</w:t>
            </w:r>
          </w:p>
          <w:p w:rsidR="005878EF" w:rsidRDefault="005878EF" w:rsidP="00EC2A13">
            <w:pPr>
              <w:pStyle w:val="VVKSOOpsomming1"/>
              <w:numPr>
                <w:ilvl w:val="0"/>
                <w:numId w:val="0"/>
              </w:numPr>
              <w:ind w:left="397"/>
            </w:pPr>
          </w:p>
          <w:p w:rsidR="005878EF" w:rsidRDefault="005878EF" w:rsidP="00EC2A13">
            <w:pPr>
              <w:pStyle w:val="VVKSOOpsomming1"/>
            </w:pPr>
            <w:r>
              <w:t>Absolute, relatieve en gemengde adressering in formules.</w:t>
            </w:r>
          </w:p>
          <w:p w:rsidR="005878EF" w:rsidRDefault="005878EF" w:rsidP="0004744B">
            <w:pPr>
              <w:pStyle w:val="VVKSOOpsomming1"/>
              <w:jc w:val="left"/>
            </w:pPr>
            <w:r>
              <w:t xml:space="preserve">Functies doelgericht </w:t>
            </w:r>
            <w:r w:rsidRPr="00D24548">
              <w:t>toevoegen a</w:t>
            </w:r>
            <w:r>
              <w:t>an formules</w:t>
            </w:r>
            <w:r w:rsidR="0004744B">
              <w:t>:</w:t>
            </w:r>
            <w:r>
              <w:t xml:space="preserve"> som,  aantal, </w:t>
            </w:r>
            <w:proofErr w:type="spellStart"/>
            <w:r>
              <w:t>aantalarg</w:t>
            </w:r>
            <w:proofErr w:type="spellEnd"/>
            <w:r>
              <w:t xml:space="preserve"> gemiddel</w:t>
            </w:r>
            <w:r w:rsidR="0021353B">
              <w:t xml:space="preserve">de, maximum, minimum, afronden </w:t>
            </w:r>
            <w:r>
              <w:t xml:space="preserve">als, </w:t>
            </w:r>
            <w:r w:rsidR="00D24548">
              <w:t>voorwaardelijke som, aantal als</w:t>
            </w:r>
          </w:p>
          <w:p w:rsidR="005878EF" w:rsidRDefault="00D24548" w:rsidP="00EC2A13">
            <w:pPr>
              <w:pStyle w:val="VVKSOOpsomming1"/>
            </w:pPr>
            <w:r>
              <w:t>Zoekfuncties</w:t>
            </w:r>
            <w:r w:rsidR="00FD1E91">
              <w:t xml:space="preserve">: </w:t>
            </w:r>
            <w:r w:rsidR="005878EF">
              <w:t xml:space="preserve">verticaal en horizontaal </w:t>
            </w:r>
          </w:p>
          <w:p w:rsidR="005878EF" w:rsidRDefault="005878EF" w:rsidP="00EC2A13">
            <w:pPr>
              <w:pStyle w:val="VVKSOOpsomming1"/>
            </w:pPr>
            <w:r>
              <w:t>Datumfuncties</w:t>
            </w:r>
            <w:r w:rsidR="00FD1E91">
              <w:t xml:space="preserve">: </w:t>
            </w:r>
            <w:r w:rsidR="00D24548">
              <w:t>nu, vandaag</w:t>
            </w:r>
          </w:p>
          <w:p w:rsidR="005878EF" w:rsidRDefault="005878EF" w:rsidP="00D24548">
            <w:pPr>
              <w:pStyle w:val="VVKSOOpsomming1"/>
            </w:pPr>
            <w:r>
              <w:t xml:space="preserve">Formules met geneste functies </w:t>
            </w:r>
          </w:p>
          <w:p w:rsidR="00D24548" w:rsidRDefault="00D24548" w:rsidP="00D24548">
            <w:pPr>
              <w:pStyle w:val="VVKSOOpsomming1"/>
              <w:numPr>
                <w:ilvl w:val="0"/>
                <w:numId w:val="0"/>
              </w:numPr>
              <w:ind w:left="397" w:hanging="397"/>
            </w:pPr>
          </w:p>
          <w:p w:rsidR="005878EF" w:rsidRDefault="00D24548" w:rsidP="00EC2A13">
            <w:pPr>
              <w:pStyle w:val="VVKSOOpsomming1"/>
            </w:pPr>
            <w:r>
              <w:t>Grafieken</w:t>
            </w:r>
            <w:r w:rsidR="002F0EA8">
              <w:t>:</w:t>
            </w:r>
          </w:p>
          <w:p w:rsidR="005878EF" w:rsidRDefault="002F0EA8" w:rsidP="008D2FCA">
            <w:pPr>
              <w:pStyle w:val="VVKSOOpsomming12"/>
            </w:pPr>
            <w:r>
              <w:t>g</w:t>
            </w:r>
            <w:r w:rsidR="005878EF">
              <w:t>rafiektype in functie van gegevens en het doel</w:t>
            </w:r>
          </w:p>
          <w:p w:rsidR="00E01572" w:rsidRDefault="002F0EA8" w:rsidP="008D2FCA">
            <w:pPr>
              <w:pStyle w:val="VVKSOOpsomming12"/>
            </w:pPr>
            <w:r>
              <w:t>e</w:t>
            </w:r>
            <w:r w:rsidR="005878EF" w:rsidRPr="004A6D11">
              <w:t xml:space="preserve">en grafieksjabloon </w:t>
            </w:r>
          </w:p>
          <w:p w:rsidR="005878EF" w:rsidRDefault="002F0EA8" w:rsidP="008D2FCA">
            <w:pPr>
              <w:pStyle w:val="VVKSOOpsomming12"/>
            </w:pPr>
            <w:r>
              <w:t>ge</w:t>
            </w:r>
            <w:r w:rsidR="005878EF">
              <w:t>gevens selecteren, rijen en kolommen omdraaien</w:t>
            </w:r>
          </w:p>
          <w:p w:rsidR="005878EF" w:rsidRDefault="002F0EA8" w:rsidP="008D2FCA">
            <w:pPr>
              <w:pStyle w:val="VVKSOOpsomming12"/>
            </w:pPr>
            <w:r>
              <w:t>g</w:t>
            </w:r>
            <w:r w:rsidR="005878EF">
              <w:t xml:space="preserve">rafiek aanpassen </w:t>
            </w:r>
          </w:p>
          <w:p w:rsidR="005878EF" w:rsidRDefault="002F0EA8" w:rsidP="008D2FCA">
            <w:pPr>
              <w:pStyle w:val="VVKSOOpsomming12"/>
            </w:pPr>
            <w:r>
              <w:t>c</w:t>
            </w:r>
            <w:r w:rsidR="005878EF">
              <w:t>ombinatiegrafieken met 2 verticale assen bv. lijn- en staafgrafiek</w:t>
            </w:r>
          </w:p>
          <w:p w:rsidR="005878EF" w:rsidRDefault="002F0EA8" w:rsidP="002F0EA8">
            <w:pPr>
              <w:pStyle w:val="VVKSOOpsomming12"/>
            </w:pPr>
            <w:proofErr w:type="spellStart"/>
            <w:r>
              <w:t>s</w:t>
            </w:r>
            <w:r w:rsidR="005878EF">
              <w:t>parklines</w:t>
            </w:r>
            <w:proofErr w:type="spellEnd"/>
            <w:r w:rsidR="005878EF">
              <w:t xml:space="preserve"> toevoegen</w:t>
            </w:r>
          </w:p>
        </w:tc>
      </w:tr>
      <w:tr w:rsidR="00131B38" w:rsidRPr="00955003" w:rsidTr="00095458">
        <w:tc>
          <w:tcPr>
            <w:tcW w:w="6912" w:type="dxa"/>
          </w:tcPr>
          <w:p w:rsidR="00131B38" w:rsidRPr="00402F5B" w:rsidRDefault="00131B38" w:rsidP="00977379">
            <w:pPr>
              <w:pStyle w:val="Lijstalinea"/>
              <w:numPr>
                <w:ilvl w:val="0"/>
                <w:numId w:val="21"/>
              </w:numPr>
              <w:ind w:left="360"/>
              <w:rPr>
                <w:b/>
              </w:rPr>
            </w:pPr>
            <w:r w:rsidRPr="00402F5B">
              <w:rPr>
                <w:b/>
              </w:rPr>
              <w:lastRenderedPageBreak/>
              <w:t>Inzichtelijk en functioneel een bestaande gegevensbank gebruiken</w:t>
            </w:r>
            <w:r w:rsidR="00782BA8" w:rsidRPr="00402F5B">
              <w:rPr>
                <w:b/>
              </w:rPr>
              <w:t>.</w:t>
            </w:r>
          </w:p>
          <w:p w:rsidR="005C6EA9" w:rsidRPr="005C6EA9" w:rsidRDefault="005C6EA9" w:rsidP="005C6EA9">
            <w:pPr>
              <w:pStyle w:val="Lijstalinea"/>
              <w:spacing w:line="240" w:lineRule="auto"/>
              <w:ind w:left="360"/>
              <w:rPr>
                <w:rFonts w:cs="Arial"/>
                <w:b/>
                <w:bCs/>
                <w:szCs w:val="20"/>
              </w:rPr>
            </w:pPr>
          </w:p>
          <w:p w:rsidR="00131B38" w:rsidRPr="00977379" w:rsidRDefault="00131B38" w:rsidP="00977379">
            <w:pPr>
              <w:pStyle w:val="Lijstalinea"/>
              <w:numPr>
                <w:ilvl w:val="1"/>
                <w:numId w:val="21"/>
              </w:numPr>
              <w:rPr>
                <w:rFonts w:cs="Arial"/>
                <w:b/>
                <w:szCs w:val="20"/>
              </w:rPr>
            </w:pPr>
            <w:r w:rsidRPr="00977379">
              <w:rPr>
                <w:rFonts w:cs="Arial"/>
                <w:b/>
                <w:szCs w:val="20"/>
              </w:rPr>
              <w:t>Een databank efficiënt bevragen</w:t>
            </w:r>
            <w:r w:rsidR="00782BA8" w:rsidRPr="00977379">
              <w:rPr>
                <w:rFonts w:cs="Arial"/>
                <w:b/>
                <w:szCs w:val="20"/>
              </w:rPr>
              <w:t>.</w:t>
            </w:r>
          </w:p>
          <w:p w:rsidR="00131B38" w:rsidRDefault="00131B38" w:rsidP="00EC2A13">
            <w:pPr>
              <w:ind w:firstLine="426"/>
              <w:rPr>
                <w:rFonts w:cs="Arial"/>
                <w:b/>
                <w:bCs/>
                <w:szCs w:val="20"/>
              </w:rPr>
            </w:pPr>
          </w:p>
          <w:p w:rsidR="00131B38" w:rsidRDefault="00131B38" w:rsidP="00EC2A13">
            <w:pPr>
              <w:ind w:firstLine="426"/>
              <w:rPr>
                <w:rFonts w:cs="Arial"/>
                <w:b/>
                <w:bCs/>
                <w:szCs w:val="20"/>
              </w:rPr>
            </w:pPr>
          </w:p>
          <w:p w:rsidR="00131B38" w:rsidRDefault="00131B38" w:rsidP="00EC2A13">
            <w:pPr>
              <w:ind w:firstLine="426"/>
              <w:rPr>
                <w:rFonts w:cs="Arial"/>
                <w:b/>
                <w:bCs/>
                <w:szCs w:val="20"/>
              </w:rPr>
            </w:pPr>
          </w:p>
          <w:p w:rsidR="00B70892" w:rsidRDefault="00B70892" w:rsidP="00EC2A13">
            <w:pPr>
              <w:ind w:firstLine="426"/>
              <w:rPr>
                <w:rFonts w:cs="Arial"/>
                <w:b/>
                <w:bCs/>
                <w:szCs w:val="20"/>
              </w:rPr>
            </w:pPr>
          </w:p>
          <w:p w:rsidR="00B70892" w:rsidRDefault="00B70892" w:rsidP="005C6EA9">
            <w:pPr>
              <w:rPr>
                <w:rFonts w:cs="Arial"/>
                <w:b/>
                <w:bCs/>
                <w:szCs w:val="20"/>
              </w:rPr>
            </w:pPr>
          </w:p>
          <w:p w:rsidR="00E01572" w:rsidRDefault="00E01572" w:rsidP="00E01572">
            <w:pPr>
              <w:spacing w:after="120" w:line="240" w:lineRule="auto"/>
              <w:rPr>
                <w:rFonts w:cs="Arial"/>
                <w:bCs/>
                <w:szCs w:val="20"/>
              </w:rPr>
            </w:pPr>
          </w:p>
          <w:p w:rsidR="00E01572" w:rsidRPr="00B70892" w:rsidRDefault="00E01572" w:rsidP="00E01572">
            <w:pPr>
              <w:spacing w:after="0" w:line="240" w:lineRule="auto"/>
              <w:ind w:firstLine="425"/>
              <w:rPr>
                <w:rFonts w:cs="Arial"/>
                <w:bCs/>
                <w:szCs w:val="20"/>
              </w:rPr>
            </w:pPr>
          </w:p>
          <w:p w:rsidR="00131B38" w:rsidRPr="00977379" w:rsidRDefault="00131B38" w:rsidP="00977379">
            <w:pPr>
              <w:pStyle w:val="Lijstalinea"/>
              <w:numPr>
                <w:ilvl w:val="1"/>
                <w:numId w:val="21"/>
              </w:numPr>
              <w:rPr>
                <w:rFonts w:cs="Arial"/>
                <w:b/>
                <w:szCs w:val="20"/>
              </w:rPr>
            </w:pPr>
            <w:r w:rsidRPr="00977379">
              <w:rPr>
                <w:rFonts w:cs="Arial"/>
                <w:b/>
                <w:szCs w:val="20"/>
              </w:rPr>
              <w:t>Functioneel gegevens toevoegen aan een databank</w:t>
            </w:r>
            <w:r w:rsidR="00782BA8" w:rsidRPr="00977379">
              <w:rPr>
                <w:rFonts w:cs="Arial"/>
                <w:b/>
                <w:szCs w:val="20"/>
              </w:rPr>
              <w:t>.</w:t>
            </w:r>
          </w:p>
          <w:p w:rsidR="00131B38" w:rsidRDefault="00131B38" w:rsidP="00EC2A13">
            <w:pPr>
              <w:ind w:left="1418" w:hanging="992"/>
              <w:rPr>
                <w:rFonts w:cs="Arial"/>
                <w:b/>
                <w:bCs/>
                <w:szCs w:val="20"/>
              </w:rPr>
            </w:pPr>
          </w:p>
          <w:p w:rsidR="0010545E" w:rsidRDefault="0010545E" w:rsidP="004465C2">
            <w:pPr>
              <w:spacing w:after="0" w:line="240" w:lineRule="auto"/>
              <w:rPr>
                <w:rFonts w:cs="Arial"/>
                <w:b/>
                <w:bCs/>
                <w:szCs w:val="20"/>
              </w:rPr>
            </w:pPr>
          </w:p>
          <w:p w:rsidR="00E01572" w:rsidRDefault="00E01572" w:rsidP="00E01572">
            <w:pPr>
              <w:spacing w:after="0" w:line="240" w:lineRule="auto"/>
              <w:rPr>
                <w:rFonts w:cs="Arial"/>
                <w:b/>
                <w:bCs/>
                <w:szCs w:val="20"/>
              </w:rPr>
            </w:pPr>
          </w:p>
          <w:p w:rsidR="00131B38" w:rsidRPr="000B3DFE" w:rsidRDefault="00131B38" w:rsidP="00977379">
            <w:pPr>
              <w:pStyle w:val="Lijstalinea"/>
              <w:numPr>
                <w:ilvl w:val="1"/>
                <w:numId w:val="21"/>
              </w:numPr>
              <w:rPr>
                <w:rFonts w:cs="Arial"/>
                <w:b/>
                <w:bCs/>
                <w:szCs w:val="20"/>
              </w:rPr>
            </w:pPr>
            <w:r w:rsidRPr="00977379">
              <w:rPr>
                <w:rFonts w:cs="Arial"/>
                <w:b/>
                <w:szCs w:val="20"/>
              </w:rPr>
              <w:t>Gegevens uit een databank doelgericht presenteren</w:t>
            </w:r>
            <w:r w:rsidR="00782BA8" w:rsidRPr="00977379">
              <w:rPr>
                <w:rFonts w:cs="Arial"/>
                <w:b/>
                <w:szCs w:val="20"/>
              </w:rPr>
              <w:t>.</w:t>
            </w:r>
          </w:p>
        </w:tc>
        <w:tc>
          <w:tcPr>
            <w:tcW w:w="7938" w:type="dxa"/>
            <w:shd w:val="clear" w:color="auto" w:fill="auto"/>
          </w:tcPr>
          <w:p w:rsidR="00B70892" w:rsidRDefault="00131B38" w:rsidP="00B70892">
            <w:pPr>
              <w:pStyle w:val="VVKSOOpsomming1"/>
              <w:numPr>
                <w:ilvl w:val="0"/>
                <w:numId w:val="0"/>
              </w:numPr>
              <w:ind w:left="397"/>
            </w:pPr>
            <w:r>
              <w:t xml:space="preserve"> </w:t>
            </w:r>
          </w:p>
          <w:p w:rsidR="00B70892" w:rsidRDefault="00B70892" w:rsidP="00B70892">
            <w:pPr>
              <w:pStyle w:val="VVKSOOpsomming1"/>
              <w:numPr>
                <w:ilvl w:val="0"/>
                <w:numId w:val="0"/>
              </w:numPr>
              <w:ind w:left="397"/>
            </w:pPr>
          </w:p>
          <w:p w:rsidR="00131B38" w:rsidRDefault="00E01572" w:rsidP="00EC2A13">
            <w:pPr>
              <w:pStyle w:val="VVKSOOpsomming1"/>
            </w:pPr>
            <w:r>
              <w:t xml:space="preserve">Een selectiequery </w:t>
            </w:r>
            <w:r w:rsidR="00131B38">
              <w:t xml:space="preserve">voor het bevragen van </w:t>
            </w:r>
            <w:r w:rsidR="00131B38" w:rsidRPr="004A6D11">
              <w:t xml:space="preserve">één of meerdere </w:t>
            </w:r>
            <w:r w:rsidR="00131B38">
              <w:t xml:space="preserve">tabellen uit een databank </w:t>
            </w:r>
          </w:p>
          <w:p w:rsidR="00131B38" w:rsidRDefault="00131B38" w:rsidP="00EC2A13">
            <w:pPr>
              <w:pStyle w:val="VVKSOOpsomming1"/>
            </w:pPr>
            <w:r>
              <w:t xml:space="preserve">Meerdere zoekcriteria </w:t>
            </w:r>
          </w:p>
          <w:p w:rsidR="00131B38" w:rsidRDefault="00131B38" w:rsidP="00EC2A13">
            <w:pPr>
              <w:pStyle w:val="VVKSOOpsomming1"/>
            </w:pPr>
            <w:r>
              <w:t xml:space="preserve">Jokertekens </w:t>
            </w:r>
          </w:p>
          <w:p w:rsidR="00131B38" w:rsidRDefault="00131B38" w:rsidP="00EC2A13">
            <w:pPr>
              <w:pStyle w:val="VVKSOOpsomming1"/>
            </w:pPr>
            <w:r>
              <w:t xml:space="preserve">Berekende velden </w:t>
            </w:r>
          </w:p>
          <w:p w:rsidR="00131B38" w:rsidRDefault="00E01572" w:rsidP="00EC2A13">
            <w:pPr>
              <w:pStyle w:val="VVKSOOpsomming1"/>
            </w:pPr>
            <w:r>
              <w:t xml:space="preserve">Actiequery </w:t>
            </w:r>
            <w:r w:rsidR="00131B38">
              <w:t>waaronder toevoegquery, bijwerkquery, verwijderquery               invoervenster</w:t>
            </w:r>
          </w:p>
          <w:p w:rsidR="00131B38" w:rsidRDefault="00131B38" w:rsidP="00EC2A13">
            <w:pPr>
              <w:pStyle w:val="VVKSOOpsomming1"/>
            </w:pPr>
            <w:r>
              <w:t xml:space="preserve">Parameterquery </w:t>
            </w:r>
          </w:p>
          <w:p w:rsidR="00131B38" w:rsidRDefault="00131B38" w:rsidP="00EC2A13">
            <w:pPr>
              <w:pStyle w:val="VVKSOOpsomming1"/>
            </w:pPr>
            <w:r>
              <w:t>Statistische berekeningen via query's</w:t>
            </w:r>
          </w:p>
          <w:p w:rsidR="00131B38" w:rsidRDefault="00131B38" w:rsidP="00EC2A13">
            <w:pPr>
              <w:pStyle w:val="VVKSOOpsomming1"/>
              <w:numPr>
                <w:ilvl w:val="0"/>
                <w:numId w:val="0"/>
              </w:numPr>
              <w:ind w:left="397" w:hanging="397"/>
            </w:pPr>
          </w:p>
          <w:p w:rsidR="00131B38" w:rsidRDefault="00131B38" w:rsidP="00EC2A13">
            <w:pPr>
              <w:pStyle w:val="VVKSOOpsomming1"/>
            </w:pPr>
            <w:r>
              <w:t xml:space="preserve">Gebruiksvriendelijke formulieren </w:t>
            </w:r>
          </w:p>
          <w:p w:rsidR="00131B38" w:rsidRDefault="00131B38" w:rsidP="00EC2A13">
            <w:pPr>
              <w:pStyle w:val="VVKSOOpsomming1"/>
            </w:pPr>
            <w:r>
              <w:t>Formu</w:t>
            </w:r>
            <w:r w:rsidRPr="00E01572">
              <w:t xml:space="preserve">lieren </w:t>
            </w:r>
            <w:r w:rsidR="00E01572" w:rsidRPr="00E01572">
              <w:t>aangep</w:t>
            </w:r>
            <w:r w:rsidR="00E01572">
              <w:t>ast aan de huisstijl</w:t>
            </w:r>
          </w:p>
          <w:p w:rsidR="00131B38" w:rsidRPr="00E01572" w:rsidRDefault="00131B38" w:rsidP="00EC2A13">
            <w:pPr>
              <w:pStyle w:val="VVKSOOpsomming1"/>
            </w:pPr>
            <w:r w:rsidRPr="00E01572">
              <w:t>Records toevoegen, wijzigen en verwijderen via een formulier</w:t>
            </w:r>
          </w:p>
          <w:p w:rsidR="00131B38" w:rsidRDefault="00131B38" w:rsidP="00EC2A13">
            <w:pPr>
              <w:pStyle w:val="VVKSOOpsomming1"/>
              <w:numPr>
                <w:ilvl w:val="0"/>
                <w:numId w:val="0"/>
              </w:numPr>
              <w:ind w:left="397" w:hanging="397"/>
            </w:pPr>
          </w:p>
          <w:p w:rsidR="00131B38" w:rsidRDefault="00131B38" w:rsidP="00EC2A13">
            <w:pPr>
              <w:pStyle w:val="VVKSOOpsomming1"/>
            </w:pPr>
            <w:r>
              <w:t xml:space="preserve">Rapporten met </w:t>
            </w:r>
            <w:r w:rsidR="00E01572">
              <w:t>groepen, totalen en gemiddelden</w:t>
            </w:r>
          </w:p>
          <w:p w:rsidR="00131B38" w:rsidRDefault="00131B38" w:rsidP="00EC2A13">
            <w:pPr>
              <w:pStyle w:val="VVKSOOpsomming1"/>
              <w:jc w:val="left"/>
            </w:pPr>
            <w:r>
              <w:t xml:space="preserve">Rapporten </w:t>
            </w:r>
            <w:r w:rsidRPr="00E01572">
              <w:t>aan</w:t>
            </w:r>
            <w:r w:rsidR="00E01572">
              <w:t xml:space="preserve">gepast </w:t>
            </w:r>
            <w:r>
              <w:t>aan de huisstijl, gebruikmakend van kop- en voettekst en grafische objecten</w:t>
            </w:r>
          </w:p>
          <w:p w:rsidR="00131B38" w:rsidRDefault="00131B38" w:rsidP="00EC2A13">
            <w:pPr>
              <w:pStyle w:val="VVKSOOpsomming1"/>
            </w:pPr>
            <w:r>
              <w:t xml:space="preserve">Etiketten </w:t>
            </w:r>
            <w:r w:rsidR="00E01572" w:rsidRPr="00E01572">
              <w:t>maken</w:t>
            </w:r>
          </w:p>
        </w:tc>
      </w:tr>
    </w:tbl>
    <w:p w:rsidR="00871CEC" w:rsidRDefault="00871CEC" w:rsidP="009D4B4C">
      <w:pPr>
        <w:spacing w:before="240" w:after="240"/>
        <w:rPr>
          <w:rFonts w:ascii="Arial" w:hAnsi="Arial" w:cs="Arial"/>
          <w:b/>
          <w:sz w:val="20"/>
          <w:szCs w:val="20"/>
        </w:rPr>
      </w:pPr>
    </w:p>
    <w:p w:rsidR="00871CEC" w:rsidRDefault="00871CEC" w:rsidP="009D4B4C">
      <w:pPr>
        <w:spacing w:before="240" w:after="240"/>
        <w:rPr>
          <w:rFonts w:ascii="Arial" w:hAnsi="Arial" w:cs="Arial"/>
          <w:b/>
          <w:sz w:val="20"/>
          <w:szCs w:val="20"/>
        </w:rPr>
      </w:pPr>
    </w:p>
    <w:p w:rsidR="000B5FEE" w:rsidRPr="009D4B4C" w:rsidRDefault="000B5FEE" w:rsidP="009D4B4C">
      <w:pPr>
        <w:spacing w:before="240" w:after="240"/>
        <w:rPr>
          <w:rFonts w:ascii="Arial" w:hAnsi="Arial" w:cs="Arial"/>
          <w:b/>
          <w:sz w:val="20"/>
          <w:szCs w:val="20"/>
        </w:rPr>
      </w:pPr>
      <w:r w:rsidRPr="009D4B4C">
        <w:rPr>
          <w:rFonts w:ascii="Arial" w:hAnsi="Arial" w:cs="Arial"/>
          <w:b/>
          <w:sz w:val="20"/>
          <w:szCs w:val="20"/>
        </w:rPr>
        <w:lastRenderedPageBreak/>
        <w:t>Didactische wenken</w:t>
      </w:r>
    </w:p>
    <w:p w:rsidR="000B5FEE" w:rsidRDefault="00F808B9" w:rsidP="000B5FEE">
      <w:pPr>
        <w:pStyle w:val="VVKSOOpsomming1"/>
      </w:pPr>
      <w:r>
        <w:t>Doelstellingen 1</w:t>
      </w:r>
      <w:r w:rsidR="00B0627D">
        <w:t>5</w:t>
      </w:r>
      <w:r>
        <w:t>, 1</w:t>
      </w:r>
      <w:r w:rsidR="00B0627D">
        <w:t>6</w:t>
      </w:r>
      <w:r>
        <w:t>, 1</w:t>
      </w:r>
      <w:r w:rsidR="00B0627D">
        <w:t>7</w:t>
      </w:r>
      <w:r>
        <w:t xml:space="preserve">, </w:t>
      </w:r>
      <w:r w:rsidR="00B0627D">
        <w:t>19</w:t>
      </w:r>
      <w:r>
        <w:t xml:space="preserve"> en 2</w:t>
      </w:r>
      <w:r w:rsidR="00B0627D">
        <w:t>0</w:t>
      </w:r>
      <w:r>
        <w:t xml:space="preserve"> worden best gerealiseerd in correlatie met doelstelling 5, 7 en 9 van dit leerplan</w:t>
      </w:r>
      <w:r w:rsidR="005621CD">
        <w:t>.</w:t>
      </w:r>
    </w:p>
    <w:p w:rsidR="00F808B9" w:rsidRDefault="00F808B9" w:rsidP="000B5FEE">
      <w:pPr>
        <w:pStyle w:val="VVKSOOpsomming1"/>
      </w:pPr>
      <w:r>
        <w:t>Doelstelling 1</w:t>
      </w:r>
      <w:r w:rsidR="00B0627D">
        <w:t>7</w:t>
      </w:r>
      <w:r>
        <w:t xml:space="preserve"> kan gerealiseerd worden in functie van de geïntegreerde proef, maar ook in functie van </w:t>
      </w:r>
      <w:r w:rsidRPr="00670C5D">
        <w:t>doelstelling 1</w:t>
      </w:r>
      <w:r w:rsidR="00FD0C33" w:rsidRPr="00670C5D">
        <w:t>8</w:t>
      </w:r>
      <w:r w:rsidRPr="00670C5D">
        <w:t xml:space="preserve"> (een catalogus maken in</w:t>
      </w:r>
      <w:r>
        <w:t xml:space="preserve"> Word, waarbinnen </w:t>
      </w:r>
      <w:r w:rsidR="00E01572">
        <w:t>bewerkte foto’s worden gebruikt).</w:t>
      </w:r>
    </w:p>
    <w:p w:rsidR="00312B03" w:rsidRPr="00312B03" w:rsidRDefault="00B0627D" w:rsidP="00AB48F2">
      <w:pPr>
        <w:pStyle w:val="VVKSOOpsomming1"/>
      </w:pPr>
      <w:r>
        <w:t>Doelstelling 20</w:t>
      </w:r>
      <w:r w:rsidR="00355EF9" w:rsidRPr="00312B03">
        <w:t xml:space="preserve"> is een zeer belangrijke doelstelling. Vertegenwoordigers moeten voortdurend gegevens uit een database raadplegen maar ook zelf </w:t>
      </w:r>
      <w:r w:rsidR="00312B03" w:rsidRPr="00312B03">
        <w:t xml:space="preserve">correct </w:t>
      </w:r>
      <w:r w:rsidR="00355EF9" w:rsidRPr="00312B03">
        <w:t>gegevens aan een database toevoegen</w:t>
      </w:r>
      <w:r w:rsidR="0021353B">
        <w:t>.</w:t>
      </w:r>
      <w:r w:rsidR="00355EF9" w:rsidRPr="00312B03">
        <w:t xml:space="preserve"> </w:t>
      </w:r>
    </w:p>
    <w:p w:rsidR="00AB48F2" w:rsidRPr="00312B03" w:rsidRDefault="00312B03" w:rsidP="00AB48F2">
      <w:pPr>
        <w:pStyle w:val="VVKSOOpsomming1"/>
      </w:pPr>
      <w:r w:rsidRPr="00312B03">
        <w:t>Een opdracht voor de leerlingen kan erin bestaan hen te vragen welke specifieke gegevens moeten verzameld worden</w:t>
      </w:r>
      <w:r w:rsidR="005621CD">
        <w:t>.</w:t>
      </w:r>
      <w:r w:rsidRPr="00312B03">
        <w:t xml:space="preserve"> </w:t>
      </w:r>
      <w:r w:rsidR="00355EF9" w:rsidRPr="00312B03">
        <w:t>De vertegenwoordiger moet gegevens op een correcte manier ingeven en hij moet weten hoe hij de specifieke gegevens die hij nodig heeft weer moet uithalen.</w:t>
      </w:r>
    </w:p>
    <w:p w:rsidR="00355EF9" w:rsidRPr="00AB48F2" w:rsidRDefault="00355EF9" w:rsidP="00AB48F2">
      <w:pPr>
        <w:pStyle w:val="VVKSOOpsomming1"/>
      </w:pPr>
      <w:r w:rsidRPr="00AB48F2">
        <w:t xml:space="preserve">De realisatie van doelstelling </w:t>
      </w:r>
      <w:r w:rsidR="00B0627D">
        <w:t>23</w:t>
      </w:r>
      <w:r w:rsidR="00AB48F2">
        <w:t xml:space="preserve"> </w:t>
      </w:r>
      <w:r w:rsidRPr="00AB48F2">
        <w:t xml:space="preserve">stelt leerlingen in staat inzichten te verwerven in het gebruik van databases. De leerlingen verwerven ook inzichten in de werking van een database. Leraren raden wij aan voldoende tijd uit te trekken voor het leren maken van allerlei </w:t>
      </w:r>
      <w:proofErr w:type="spellStart"/>
      <w:r w:rsidRPr="00AB48F2">
        <w:t>queries</w:t>
      </w:r>
      <w:proofErr w:type="spellEnd"/>
      <w:r w:rsidRPr="00AB48F2">
        <w:t xml:space="preserve"> omdat dit gebruikt wordt om juist die gegevens uit de database te halen die je nodig hebt.</w:t>
      </w:r>
    </w:p>
    <w:p w:rsidR="00D31A1B" w:rsidRDefault="00D31A1B" w:rsidP="00355EF9">
      <w:pPr>
        <w:pStyle w:val="VVKSOOpsomming1"/>
        <w:jc w:val="left"/>
      </w:pPr>
      <w:r>
        <w:t>Doelstelling 2</w:t>
      </w:r>
      <w:r w:rsidR="00B0627D">
        <w:t>3</w:t>
      </w:r>
      <w:r>
        <w:t xml:space="preserve"> is een verdere verd</w:t>
      </w:r>
      <w:r w:rsidR="005621CD">
        <w:t xml:space="preserve">ieping van de basisvaardigheden </w:t>
      </w:r>
      <w:r>
        <w:t>verworven op het einde van het tweede leerjaar van de derde graad.</w:t>
      </w:r>
    </w:p>
    <w:p w:rsidR="000B5FEE" w:rsidRDefault="000B5FEE">
      <w:pPr>
        <w:rPr>
          <w:rFonts w:ascii="Arial" w:hAnsi="Arial" w:cs="Arial"/>
        </w:rPr>
      </w:pPr>
    </w:p>
    <w:p w:rsidR="000B5FEE" w:rsidRPr="000B5FEE" w:rsidRDefault="000B5FEE" w:rsidP="000B5FEE">
      <w:pPr>
        <w:pStyle w:val="VVKSOOpsomming1"/>
        <w:sectPr w:rsidR="000B5FEE" w:rsidRPr="000B5FEE" w:rsidSect="0060319F">
          <w:headerReference w:type="even" r:id="rId29"/>
          <w:headerReference w:type="default" r:id="rId30"/>
          <w:footerReference w:type="even" r:id="rId31"/>
          <w:footerReference w:type="default" r:id="rId32"/>
          <w:headerReference w:type="first" r:id="rId33"/>
          <w:pgSz w:w="16838" w:h="11906" w:orient="landscape" w:code="9"/>
          <w:pgMar w:top="1418" w:right="1418" w:bottom="1418" w:left="1418" w:header="709" w:footer="709" w:gutter="0"/>
          <w:cols w:space="708"/>
          <w:docGrid w:linePitch="360"/>
        </w:sectPr>
      </w:pPr>
    </w:p>
    <w:p w:rsidR="00E15F2B" w:rsidRDefault="00843D4C" w:rsidP="00E15F2B">
      <w:pPr>
        <w:pStyle w:val="VVKSOKop1"/>
        <w:rPr>
          <w:rFonts w:cs="Arial"/>
        </w:rPr>
      </w:pPr>
      <w:bookmarkStart w:id="148" w:name="_Toc402522369"/>
      <w:r>
        <w:rPr>
          <w:rFonts w:cs="Arial"/>
        </w:rPr>
        <w:lastRenderedPageBreak/>
        <w:t>Minimale materiële vereisten</w:t>
      </w:r>
      <w:bookmarkEnd w:id="148"/>
    </w:p>
    <w:p w:rsidR="00E15F2B" w:rsidRPr="00B8244F" w:rsidRDefault="00843D4C" w:rsidP="00E15F2B">
      <w:pPr>
        <w:pStyle w:val="VVKSOKop2"/>
        <w:rPr>
          <w:rFonts w:cs="Arial"/>
        </w:rPr>
      </w:pPr>
      <w:bookmarkStart w:id="149" w:name="_Toc402522370"/>
      <w:r w:rsidRPr="00B8244F">
        <w:rPr>
          <w:rFonts w:cs="Arial"/>
        </w:rPr>
        <w:t>Algemeen</w:t>
      </w:r>
      <w:bookmarkEnd w:id="149"/>
    </w:p>
    <w:p w:rsidR="00E15F2B" w:rsidRPr="00B8244F" w:rsidRDefault="00843D4C" w:rsidP="00E15F2B">
      <w:pPr>
        <w:spacing w:line="240" w:lineRule="auto"/>
        <w:rPr>
          <w:rFonts w:ascii="Arial" w:hAnsi="Arial" w:cs="Arial"/>
          <w:sz w:val="20"/>
          <w:szCs w:val="20"/>
        </w:rPr>
      </w:pPr>
      <w:r w:rsidRPr="00B8244F">
        <w:rPr>
          <w:rFonts w:ascii="Arial" w:hAnsi="Arial" w:cs="Arial"/>
          <w:sz w:val="20"/>
          <w:szCs w:val="20"/>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rsidR="00E15F2B" w:rsidRPr="00B8244F" w:rsidRDefault="00843D4C" w:rsidP="00E15F2B">
      <w:pPr>
        <w:spacing w:line="240" w:lineRule="auto"/>
        <w:rPr>
          <w:rFonts w:ascii="Arial" w:hAnsi="Arial" w:cs="Arial"/>
          <w:sz w:val="20"/>
          <w:szCs w:val="20"/>
        </w:rPr>
      </w:pPr>
      <w:r w:rsidRPr="00B8244F">
        <w:rPr>
          <w:rFonts w:ascii="Arial" w:hAnsi="Arial" w:cs="Arial"/>
          <w:sz w:val="20"/>
          <w:szCs w:val="20"/>
        </w:rPr>
        <w:t xml:space="preserve">Dit alles is daarnaast aangepast aan de visie op leren die de school hanteert. </w:t>
      </w:r>
    </w:p>
    <w:p w:rsidR="00E15F2B" w:rsidRPr="00B8244F" w:rsidRDefault="00843D4C" w:rsidP="00E15F2B">
      <w:pPr>
        <w:pStyle w:val="VVKSOKop2"/>
        <w:rPr>
          <w:rFonts w:cs="Arial"/>
        </w:rPr>
      </w:pPr>
      <w:bookmarkStart w:id="150" w:name="_Toc402522371"/>
      <w:r w:rsidRPr="00B8244F">
        <w:rPr>
          <w:rFonts w:cs="Arial"/>
        </w:rPr>
        <w:t>Infrastructuur</w:t>
      </w:r>
      <w:bookmarkEnd w:id="150"/>
    </w:p>
    <w:p w:rsidR="00E15F2B" w:rsidRPr="00782BA8" w:rsidRDefault="0025028A" w:rsidP="00782BA8">
      <w:pPr>
        <w:spacing w:line="240" w:lineRule="auto"/>
        <w:rPr>
          <w:rFonts w:ascii="Arial" w:hAnsi="Arial" w:cs="Arial"/>
          <w:sz w:val="20"/>
          <w:szCs w:val="20"/>
        </w:rPr>
      </w:pPr>
      <w:r w:rsidRPr="0025028A">
        <w:rPr>
          <w:rFonts w:ascii="Arial" w:hAnsi="Arial" w:cs="Arial"/>
          <w:sz w:val="20"/>
          <w:szCs w:val="20"/>
        </w:rPr>
        <w:t>Voor het specialisatiejaar kan gebruik gemaakt worden van de kantoor</w:t>
      </w:r>
      <w:r w:rsidR="00E32DDF">
        <w:rPr>
          <w:rFonts w:ascii="Arial" w:hAnsi="Arial" w:cs="Arial"/>
          <w:sz w:val="20"/>
          <w:szCs w:val="20"/>
        </w:rPr>
        <w:t xml:space="preserve">- </w:t>
      </w:r>
      <w:r w:rsidRPr="0025028A">
        <w:rPr>
          <w:rFonts w:ascii="Arial" w:hAnsi="Arial" w:cs="Arial"/>
          <w:sz w:val="20"/>
          <w:szCs w:val="20"/>
        </w:rPr>
        <w:t xml:space="preserve">of verkoopklas zoals voorzien in de derde graad Kantoor </w:t>
      </w:r>
      <w:proofErr w:type="spellStart"/>
      <w:r w:rsidR="00782BA8">
        <w:rPr>
          <w:rFonts w:ascii="Arial" w:hAnsi="Arial" w:cs="Arial"/>
          <w:sz w:val="20"/>
          <w:szCs w:val="20"/>
        </w:rPr>
        <w:t>bso</w:t>
      </w:r>
      <w:proofErr w:type="spellEnd"/>
      <w:r w:rsidRPr="0025028A">
        <w:rPr>
          <w:rFonts w:ascii="Arial" w:hAnsi="Arial" w:cs="Arial"/>
          <w:sz w:val="20"/>
          <w:szCs w:val="20"/>
        </w:rPr>
        <w:t xml:space="preserve"> of Verkoop </w:t>
      </w:r>
      <w:proofErr w:type="spellStart"/>
      <w:r w:rsidR="00782BA8">
        <w:rPr>
          <w:rFonts w:ascii="Arial" w:hAnsi="Arial" w:cs="Arial"/>
          <w:sz w:val="20"/>
          <w:szCs w:val="20"/>
        </w:rPr>
        <w:t>bso</w:t>
      </w:r>
      <w:proofErr w:type="spellEnd"/>
      <w:r w:rsidR="00782BA8">
        <w:rPr>
          <w:rFonts w:ascii="Arial" w:hAnsi="Arial" w:cs="Arial"/>
          <w:sz w:val="20"/>
          <w:szCs w:val="20"/>
        </w:rPr>
        <w:t>.</w:t>
      </w:r>
    </w:p>
    <w:p w:rsidR="00E15F2B" w:rsidRPr="00B8244F" w:rsidRDefault="00843D4C" w:rsidP="00E15F2B">
      <w:pPr>
        <w:pStyle w:val="VVKSOKop2"/>
        <w:rPr>
          <w:rFonts w:cs="Arial"/>
        </w:rPr>
      </w:pPr>
      <w:bookmarkStart w:id="151" w:name="_Toc402522372"/>
      <w:r w:rsidRPr="00B8244F">
        <w:rPr>
          <w:rFonts w:cs="Arial"/>
        </w:rPr>
        <w:t>Materiële en didactische uitrusting</w:t>
      </w:r>
      <w:bookmarkEnd w:id="151"/>
    </w:p>
    <w:p w:rsidR="00E15F2B" w:rsidRDefault="00843D4C" w:rsidP="00E15F2B">
      <w:pPr>
        <w:rPr>
          <w:rFonts w:ascii="Arial" w:hAnsi="Arial" w:cs="Arial"/>
          <w:sz w:val="20"/>
          <w:szCs w:val="20"/>
        </w:rPr>
      </w:pPr>
      <w:r w:rsidRPr="00B8244F">
        <w:rPr>
          <w:rFonts w:ascii="Arial" w:hAnsi="Arial" w:cs="Arial"/>
          <w:sz w:val="20"/>
          <w:szCs w:val="20"/>
        </w:rPr>
        <w:t>In functie van het realiseren van de doelen is het van belang dat onderstaand</w:t>
      </w:r>
      <w:r w:rsidR="000E74AF">
        <w:rPr>
          <w:rFonts w:ascii="Arial" w:hAnsi="Arial" w:cs="Arial"/>
          <w:sz w:val="20"/>
          <w:szCs w:val="20"/>
        </w:rPr>
        <w:t xml:space="preserve"> materieel beschikbaar is in het leslokaal:</w:t>
      </w:r>
    </w:p>
    <w:p w:rsidR="000E74AF" w:rsidRPr="000E74AF" w:rsidRDefault="000E74AF" w:rsidP="00F67259">
      <w:pPr>
        <w:numPr>
          <w:ilvl w:val="0"/>
          <w:numId w:val="10"/>
        </w:numPr>
        <w:spacing w:after="120" w:line="240" w:lineRule="atLeast"/>
        <w:ind w:left="426" w:hanging="426"/>
        <w:rPr>
          <w:rFonts w:ascii="Arial" w:eastAsia="Times New Roman" w:hAnsi="Arial" w:cs="Times New Roman"/>
          <w:sz w:val="20"/>
          <w:szCs w:val="20"/>
          <w:lang w:val="nl-NL" w:eastAsia="nl-NL"/>
        </w:rPr>
      </w:pPr>
      <w:r w:rsidRPr="000E74AF">
        <w:rPr>
          <w:rFonts w:ascii="Arial" w:eastAsia="Times New Roman" w:hAnsi="Arial" w:cs="Times New Roman"/>
          <w:sz w:val="20"/>
          <w:szCs w:val="20"/>
          <w:lang w:val="nl-NL" w:eastAsia="nl-NL"/>
        </w:rPr>
        <w:t>een bord;</w:t>
      </w:r>
    </w:p>
    <w:p w:rsidR="000E74AF" w:rsidRPr="000E74AF" w:rsidRDefault="000E74AF" w:rsidP="00F67259">
      <w:pPr>
        <w:numPr>
          <w:ilvl w:val="0"/>
          <w:numId w:val="10"/>
        </w:numPr>
        <w:spacing w:after="120" w:line="240" w:lineRule="atLeast"/>
        <w:ind w:left="426" w:hanging="426"/>
        <w:rPr>
          <w:rFonts w:ascii="Arial" w:eastAsia="Times New Roman" w:hAnsi="Arial" w:cs="Times New Roman"/>
          <w:sz w:val="20"/>
          <w:szCs w:val="20"/>
          <w:lang w:val="nl-NL" w:eastAsia="nl-NL"/>
        </w:rPr>
      </w:pPr>
      <w:r w:rsidRPr="000E74AF">
        <w:rPr>
          <w:rFonts w:ascii="Arial" w:eastAsia="Times New Roman" w:hAnsi="Arial" w:cs="Times New Roman"/>
          <w:sz w:val="20"/>
          <w:szCs w:val="20"/>
          <w:lang w:val="nl-NL" w:eastAsia="nl-NL"/>
        </w:rPr>
        <w:t>projectiemogelijkheid;</w:t>
      </w:r>
    </w:p>
    <w:p w:rsidR="000E74AF" w:rsidRPr="000E74AF" w:rsidRDefault="000E74AF" w:rsidP="00F67259">
      <w:pPr>
        <w:numPr>
          <w:ilvl w:val="0"/>
          <w:numId w:val="9"/>
        </w:numPr>
        <w:tabs>
          <w:tab w:val="left" w:pos="426"/>
        </w:tabs>
        <w:spacing w:after="120" w:line="240" w:lineRule="atLeast"/>
        <w:ind w:left="567" w:hanging="567"/>
        <w:jc w:val="both"/>
        <w:rPr>
          <w:rFonts w:ascii="Arial" w:eastAsia="Times New Roman" w:hAnsi="Arial" w:cs="Times New Roman"/>
          <w:sz w:val="20"/>
          <w:szCs w:val="20"/>
          <w:lang w:val="nl-NL" w:eastAsia="nl-NL"/>
        </w:rPr>
      </w:pPr>
      <w:r w:rsidRPr="000E74AF">
        <w:rPr>
          <w:rFonts w:ascii="Arial" w:eastAsia="Times New Roman" w:hAnsi="Arial" w:cs="Times New Roman"/>
          <w:sz w:val="20"/>
          <w:szCs w:val="24"/>
          <w:lang w:val="nl-NL" w:eastAsia="nl-NL"/>
        </w:rPr>
        <w:t>referentiewerken;</w:t>
      </w:r>
    </w:p>
    <w:p w:rsidR="000E74AF" w:rsidRPr="000E74AF" w:rsidRDefault="000E74AF" w:rsidP="000E74AF">
      <w:pPr>
        <w:numPr>
          <w:ilvl w:val="0"/>
          <w:numId w:val="3"/>
        </w:numPr>
        <w:spacing w:after="120" w:line="240" w:lineRule="atLeast"/>
        <w:jc w:val="both"/>
        <w:rPr>
          <w:rFonts w:ascii="Arial" w:eastAsia="Times New Roman" w:hAnsi="Arial" w:cs="Times New Roman"/>
          <w:sz w:val="20"/>
          <w:szCs w:val="20"/>
          <w:lang w:val="nl-NL" w:eastAsia="nl-NL"/>
        </w:rPr>
      </w:pPr>
      <w:r w:rsidRPr="000E74AF">
        <w:rPr>
          <w:rFonts w:ascii="Arial" w:eastAsia="Times New Roman" w:hAnsi="Arial" w:cs="Times New Roman"/>
          <w:sz w:val="20"/>
          <w:szCs w:val="20"/>
          <w:lang w:val="nl-NL" w:eastAsia="nl-NL"/>
        </w:rPr>
        <w:t xml:space="preserve">een professioneel ingericht werkeiland per 4 leerlingen met één pc per leerling, één telefoon met een doorschakelsysteem;  </w:t>
      </w:r>
    </w:p>
    <w:p w:rsidR="000E74AF" w:rsidRPr="000E74AF" w:rsidRDefault="000E74AF" w:rsidP="000E74AF">
      <w:pPr>
        <w:numPr>
          <w:ilvl w:val="0"/>
          <w:numId w:val="3"/>
        </w:numPr>
        <w:spacing w:after="120" w:line="240" w:lineRule="atLeast"/>
        <w:jc w:val="both"/>
        <w:rPr>
          <w:rFonts w:ascii="Arial" w:eastAsia="Times New Roman" w:hAnsi="Arial" w:cs="Times New Roman"/>
          <w:sz w:val="20"/>
          <w:szCs w:val="20"/>
          <w:lang w:val="nl-NL" w:eastAsia="nl-NL"/>
        </w:rPr>
      </w:pPr>
      <w:r w:rsidRPr="000E74AF">
        <w:rPr>
          <w:rFonts w:ascii="Arial" w:eastAsia="Times New Roman" w:hAnsi="Arial" w:cs="Times New Roman"/>
          <w:sz w:val="20"/>
          <w:szCs w:val="20"/>
          <w:lang w:val="nl-NL" w:eastAsia="nl-NL"/>
        </w:rPr>
        <w:t>tafels om te overleggen of een vergadertafel;</w:t>
      </w:r>
    </w:p>
    <w:p w:rsidR="000E74AF" w:rsidRDefault="00782BA8" w:rsidP="000E74AF">
      <w:pPr>
        <w:numPr>
          <w:ilvl w:val="0"/>
          <w:numId w:val="3"/>
        </w:numPr>
        <w:spacing w:after="120" w:line="240" w:lineRule="atLeast"/>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een copier</w:t>
      </w:r>
      <w:r w:rsidR="00BD15E1">
        <w:rPr>
          <w:rFonts w:ascii="Arial" w:eastAsia="Times New Roman" w:hAnsi="Arial" w:cs="Times New Roman"/>
          <w:sz w:val="20"/>
          <w:szCs w:val="20"/>
          <w:lang w:val="nl-NL" w:eastAsia="nl-NL"/>
        </w:rPr>
        <w:t>/printer;</w:t>
      </w:r>
    </w:p>
    <w:p w:rsidR="00BD15E1" w:rsidRPr="00BD15E1" w:rsidRDefault="00BD15E1" w:rsidP="000E74AF">
      <w:pPr>
        <w:numPr>
          <w:ilvl w:val="0"/>
          <w:numId w:val="3"/>
        </w:numPr>
        <w:spacing w:after="120" w:line="240" w:lineRule="atLeast"/>
        <w:jc w:val="both"/>
        <w:rPr>
          <w:rFonts w:ascii="Arial" w:eastAsia="Times New Roman" w:hAnsi="Arial" w:cs="Arial"/>
          <w:sz w:val="20"/>
          <w:szCs w:val="20"/>
          <w:lang w:val="nl-NL" w:eastAsia="nl-NL"/>
        </w:rPr>
      </w:pPr>
      <w:r>
        <w:rPr>
          <w:rFonts w:ascii="Arial" w:hAnsi="Arial" w:cs="Arial"/>
          <w:sz w:val="20"/>
          <w:szCs w:val="20"/>
        </w:rPr>
        <w:t>s</w:t>
      </w:r>
      <w:r w:rsidRPr="00BD15E1">
        <w:rPr>
          <w:rFonts w:ascii="Arial" w:hAnsi="Arial" w:cs="Arial"/>
          <w:sz w:val="20"/>
          <w:szCs w:val="20"/>
        </w:rPr>
        <w:t>oftware om d</w:t>
      </w:r>
      <w:r w:rsidR="000C2193">
        <w:rPr>
          <w:rFonts w:ascii="Arial" w:hAnsi="Arial" w:cs="Arial"/>
          <w:sz w:val="20"/>
          <w:szCs w:val="20"/>
        </w:rPr>
        <w:t>e gevorderde ICT-doelstellingen</w:t>
      </w:r>
      <w:r w:rsidRPr="00BD15E1">
        <w:rPr>
          <w:rFonts w:ascii="Arial" w:hAnsi="Arial" w:cs="Arial"/>
          <w:sz w:val="20"/>
          <w:szCs w:val="20"/>
        </w:rPr>
        <w:t xml:space="preserve"> te bereiken.</w:t>
      </w:r>
    </w:p>
    <w:p w:rsidR="00580FEA" w:rsidRPr="000E74AF" w:rsidRDefault="00580FEA" w:rsidP="0068638C">
      <w:pPr>
        <w:spacing w:after="120" w:line="240" w:lineRule="atLeast"/>
        <w:ind w:left="397"/>
        <w:jc w:val="both"/>
        <w:rPr>
          <w:rFonts w:ascii="Arial" w:eastAsia="Times New Roman" w:hAnsi="Arial" w:cs="Times New Roman"/>
          <w:sz w:val="20"/>
          <w:szCs w:val="20"/>
          <w:lang w:val="nl-NL" w:eastAsia="nl-NL"/>
        </w:rPr>
      </w:pPr>
    </w:p>
    <w:p w:rsidR="00E15F2B" w:rsidRPr="00B8244F" w:rsidRDefault="00E15F2B" w:rsidP="00E15F2B">
      <w:pPr>
        <w:rPr>
          <w:rFonts w:ascii="Arial" w:hAnsi="Arial" w:cs="Arial"/>
        </w:rPr>
      </w:pPr>
    </w:p>
    <w:p w:rsidR="00E15F2B" w:rsidRPr="00B8244F" w:rsidRDefault="00E15F2B" w:rsidP="00E15F2B">
      <w:pPr>
        <w:pStyle w:val="VVKSOTekst"/>
        <w:rPr>
          <w:rFonts w:cs="Arial"/>
          <w:lang w:val="nl-BE"/>
        </w:rPr>
      </w:pPr>
    </w:p>
    <w:p w:rsidR="00F37620" w:rsidRDefault="00F37620" w:rsidP="00F37620">
      <w:pPr>
        <w:pStyle w:val="VVKSOKop1"/>
      </w:pPr>
      <w:bookmarkStart w:id="152" w:name="_Toc402522373"/>
      <w:r>
        <w:lastRenderedPageBreak/>
        <w:t>Geïntegreerde proef</w:t>
      </w:r>
      <w:bookmarkEnd w:id="152"/>
    </w:p>
    <w:p w:rsidR="00AF4903" w:rsidRDefault="00AF4903" w:rsidP="00AF4903">
      <w:pPr>
        <w:pStyle w:val="VVKSOTekst"/>
      </w:pPr>
      <w:r>
        <w:t xml:space="preserve">In het derde leerjaar van de derde graad van het </w:t>
      </w:r>
      <w:proofErr w:type="spellStart"/>
      <w:r>
        <w:t>beroepssecundair</w:t>
      </w:r>
      <w:proofErr w:type="spellEnd"/>
      <w:r>
        <w:t xml:space="preserve"> onderwijs, ingericht onder de vorm van een specialisatiejaar is de organisatie van een geïntegreerde proef reglementair verplicht. </w:t>
      </w:r>
    </w:p>
    <w:p w:rsidR="00AF4903" w:rsidRDefault="00AF4903" w:rsidP="00AF4903">
      <w:pPr>
        <w:pStyle w:val="VVKSOTekst"/>
      </w:pPr>
      <w:r>
        <w:t xml:space="preserve">Het algemeen kader daarvoor wordt toegelicht in een VVKSO-Mededeling die u via de directie kunt bekomen. </w:t>
      </w:r>
    </w:p>
    <w:p w:rsidR="00AF4903" w:rsidRDefault="00AF4903" w:rsidP="00AF4903">
      <w:pPr>
        <w:pStyle w:val="VVKSOTekst"/>
      </w:pPr>
      <w:r>
        <w:t xml:space="preserve">De proef slaat voornamelijk op de vakken van het specifiek gedeelte. De integratie van andere vakken kan een meerwaarde vormen als die de </w:t>
      </w:r>
      <w:proofErr w:type="spellStart"/>
      <w:r>
        <w:t>gip</w:t>
      </w:r>
      <w:proofErr w:type="spellEnd"/>
      <w:r>
        <w:t xml:space="preserve"> ondersteunen. </w:t>
      </w:r>
    </w:p>
    <w:p w:rsidR="00AF4903" w:rsidRDefault="00AF4903" w:rsidP="00AF4903">
      <w:pPr>
        <w:pStyle w:val="VVKSOTekst"/>
      </w:pPr>
      <w:r>
        <w:t xml:space="preserve">De geïntegreerde proef wordt beoordeeld door zowel interne als uit externe deskundigen. Hun evaluatie zal deel uitmaken van het deliberatiedossier. </w:t>
      </w:r>
    </w:p>
    <w:p w:rsidR="00F37620" w:rsidRPr="00F37620" w:rsidRDefault="00AF4903" w:rsidP="00AF4903">
      <w:pPr>
        <w:pStyle w:val="VVKSOTekst"/>
      </w:pPr>
      <w:r>
        <w:t>Het document met specifieke gegevens voor de studierichting is te raadplegen op de website www.vvkso.be via de ingang  le</w:t>
      </w:r>
      <w:r w:rsidR="00782BA8">
        <w:t xml:space="preserve">ssentabellen &gt;  3de graad &gt; </w:t>
      </w:r>
      <w:proofErr w:type="spellStart"/>
      <w:r w:rsidR="00782BA8">
        <w:t>bso</w:t>
      </w:r>
      <w:proofErr w:type="spellEnd"/>
      <w:r>
        <w:t xml:space="preserve"> &gt; </w:t>
      </w:r>
      <w:r w:rsidR="00782BA8">
        <w:t xml:space="preserve">Specialisatiejaar &gt; </w:t>
      </w:r>
      <w:r>
        <w:t>Verkoop en vertegenwoordiging.</w:t>
      </w:r>
    </w:p>
    <w:p w:rsidR="00E15F2B" w:rsidRDefault="00843D4C" w:rsidP="0034561D">
      <w:pPr>
        <w:pStyle w:val="VVKSOKop1"/>
      </w:pPr>
      <w:bookmarkStart w:id="153" w:name="_Toc402522374"/>
      <w:r>
        <w:lastRenderedPageBreak/>
        <w:t>Stage/werkplekleren</w:t>
      </w:r>
      <w:bookmarkEnd w:id="153"/>
      <w:r>
        <w:t xml:space="preserve"> </w:t>
      </w:r>
    </w:p>
    <w:p w:rsidR="0034561D" w:rsidRDefault="0034561D" w:rsidP="0034561D">
      <w:pPr>
        <w:pStyle w:val="VVKSOTekst"/>
      </w:pPr>
      <w:r>
        <w:t xml:space="preserve">Naast vorming op school maakt de stage in deze studierichting deel uit van de opleiding. </w:t>
      </w:r>
      <w:r w:rsidR="00580FEA">
        <w:t xml:space="preserve">De stage wordt georganiseerd in </w:t>
      </w:r>
      <w:r w:rsidR="009A687B" w:rsidRPr="009A687B">
        <w:t xml:space="preserve">de context van de verkoop in grote winkels, op beurzen en </w:t>
      </w:r>
      <w:r w:rsidR="009A687B">
        <w:t xml:space="preserve">de verkoop </w:t>
      </w:r>
      <w:r w:rsidR="009A687B" w:rsidRPr="009A687B">
        <w:t>aan bedrijven.</w:t>
      </w:r>
    </w:p>
    <w:p w:rsidR="0034561D" w:rsidRDefault="0034561D" w:rsidP="0034561D">
      <w:pPr>
        <w:pStyle w:val="VVKSOTekst"/>
      </w:pPr>
      <w:r>
        <w:t xml:space="preserve">De leerling krijgt de mogelijkheid om de op school aangeleerde kennis, vaardigheden en attitudes op de stageplaats in te oefenen en/of uit te breiden. </w:t>
      </w:r>
    </w:p>
    <w:p w:rsidR="0034561D" w:rsidRDefault="00DB0D74" w:rsidP="0034561D">
      <w:pPr>
        <w:pStyle w:val="VVKSOTekst"/>
      </w:pPr>
      <w:r>
        <w:t xml:space="preserve">Binnen de minimum </w:t>
      </w:r>
      <w:proofErr w:type="spellStart"/>
      <w:r>
        <w:t>beroeps</w:t>
      </w:r>
      <w:r w:rsidR="0034561D">
        <w:t>specifieke</w:t>
      </w:r>
      <w:proofErr w:type="spellEnd"/>
      <w:r w:rsidR="0034561D">
        <w:t xml:space="preserve"> vorming worden daarvoor minimaal 7 wekelijkse lestijden voorzien. De stage wordt georganiseerd onder de vorm van een vaste wekelijkse dag of onder de vorm van blokstages of een combinatie van beide.</w:t>
      </w:r>
    </w:p>
    <w:p w:rsidR="0034561D" w:rsidRDefault="0034561D" w:rsidP="0034561D">
      <w:pPr>
        <w:pStyle w:val="VVKSOTekst"/>
      </w:pPr>
      <w:r>
        <w:t xml:space="preserve">De school is verantwoordelijk voor de organisatie van de stage. </w:t>
      </w:r>
    </w:p>
    <w:p w:rsidR="0034561D" w:rsidRDefault="0034561D" w:rsidP="0034561D">
      <w:pPr>
        <w:pStyle w:val="VVKSOTekst"/>
      </w:pPr>
      <w:r>
        <w:t>De stage moet altijd gebeuren conform de omzendbrief betreffende leerlingenstages in het voltijds secundair onderwijs die u kan raadplegen via www.ond.vlaanderen.be/edulex &gt; omzendbrieven &gt; secundair onderwijs &gt; stages</w:t>
      </w:r>
      <w:r w:rsidR="00782BA8">
        <w:t>.</w:t>
      </w:r>
    </w:p>
    <w:p w:rsidR="0034561D" w:rsidRPr="0034561D" w:rsidRDefault="0034561D" w:rsidP="0034561D">
      <w:pPr>
        <w:pStyle w:val="VVKSOTekst"/>
      </w:pPr>
    </w:p>
    <w:p w:rsidR="00E15F2B" w:rsidRDefault="00E15F2B" w:rsidP="00E15F2B">
      <w:pPr>
        <w:pStyle w:val="VVKSOTekst"/>
        <w:rPr>
          <w:lang w:val="nl-BE"/>
        </w:rPr>
      </w:pPr>
    </w:p>
    <w:p w:rsidR="00E15F2B" w:rsidRDefault="00E15F2B" w:rsidP="00E15F2B">
      <w:pPr>
        <w:pBdr>
          <w:bottom w:val="single" w:sz="4" w:space="1" w:color="auto"/>
        </w:pBdr>
        <w:tabs>
          <w:tab w:val="left" w:pos="300"/>
        </w:tabs>
        <w:ind w:left="-23"/>
        <w:jc w:val="both"/>
      </w:pPr>
    </w:p>
    <w:p w:rsidR="00E15F2B" w:rsidRDefault="00E15F2B" w:rsidP="00E15F2B">
      <w:pPr>
        <w:pBdr>
          <w:bottom w:val="single" w:sz="4" w:space="1" w:color="auto"/>
        </w:pBdr>
        <w:tabs>
          <w:tab w:val="left" w:pos="300"/>
        </w:tabs>
        <w:ind w:left="-23"/>
        <w:jc w:val="both"/>
      </w:pPr>
    </w:p>
    <w:p w:rsidR="00E15F2B" w:rsidRDefault="00E15F2B" w:rsidP="00E15F2B">
      <w:pPr>
        <w:pBdr>
          <w:bottom w:val="single" w:sz="4" w:space="1" w:color="auto"/>
        </w:pBdr>
        <w:tabs>
          <w:tab w:val="left" w:pos="300"/>
        </w:tabs>
        <w:ind w:left="-23"/>
        <w:jc w:val="both"/>
      </w:pPr>
    </w:p>
    <w:p w:rsidR="00E15F2B" w:rsidRDefault="00E15F2B" w:rsidP="00E15F2B">
      <w:pPr>
        <w:pBdr>
          <w:bottom w:val="single" w:sz="4" w:space="1" w:color="auto"/>
        </w:pBdr>
        <w:tabs>
          <w:tab w:val="left" w:pos="300"/>
        </w:tabs>
        <w:ind w:left="-23"/>
        <w:jc w:val="both"/>
      </w:pPr>
    </w:p>
    <w:p w:rsidR="00E15F2B" w:rsidRDefault="00E15F2B" w:rsidP="00E15F2B">
      <w:pPr>
        <w:pBdr>
          <w:bottom w:val="single" w:sz="4" w:space="1" w:color="auto"/>
        </w:pBdr>
        <w:tabs>
          <w:tab w:val="left" w:pos="300"/>
        </w:tabs>
        <w:ind w:left="-23"/>
        <w:jc w:val="both"/>
      </w:pPr>
    </w:p>
    <w:p w:rsidR="00E15F2B" w:rsidRDefault="00E15F2B" w:rsidP="00E15F2B">
      <w:pPr>
        <w:pBdr>
          <w:bottom w:val="single" w:sz="4" w:space="1" w:color="auto"/>
        </w:pBdr>
        <w:tabs>
          <w:tab w:val="left" w:pos="300"/>
        </w:tabs>
        <w:ind w:left="-23"/>
        <w:jc w:val="both"/>
      </w:pPr>
    </w:p>
    <w:p w:rsidR="00E15F2B" w:rsidRDefault="00E15F2B" w:rsidP="00E15F2B">
      <w:pPr>
        <w:pBdr>
          <w:bottom w:val="single" w:sz="4" w:space="1" w:color="auto"/>
        </w:pBdr>
        <w:tabs>
          <w:tab w:val="left" w:pos="300"/>
        </w:tabs>
        <w:ind w:left="-23"/>
        <w:jc w:val="both"/>
      </w:pPr>
    </w:p>
    <w:p w:rsidR="00E15F2B" w:rsidRDefault="001C06A2" w:rsidP="00E15F2B">
      <w:pPr>
        <w:spacing w:before="120"/>
        <w:jc w:val="both"/>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11C0BD43" wp14:editId="2A296851">
                <wp:simplePos x="0" y="0"/>
                <wp:positionH relativeFrom="column">
                  <wp:posOffset>-14605</wp:posOffset>
                </wp:positionH>
                <wp:positionV relativeFrom="paragraph">
                  <wp:posOffset>187960</wp:posOffset>
                </wp:positionV>
                <wp:extent cx="317500" cy="533400"/>
                <wp:effectExtent l="0" t="0" r="6350" b="0"/>
                <wp:wrapNone/>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77C" w:rsidRDefault="00FC077C" w:rsidP="00E15F2B">
                            <w:pPr>
                              <w:pStyle w:val="VVKSOTekst"/>
                              <w:spacing w:before="240"/>
                              <w:rPr>
                                <w:sz w:val="44"/>
                                <w:szCs w:val="24"/>
                              </w:rPr>
                            </w:pPr>
                            <w:r>
                              <w:rPr>
                                <w:rFonts w:ascii="Wingdings" w:hAnsi="Wingdings"/>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39" type="#_x0000_t202" style="position:absolute;left:0;text-align:left;margin-left:-1.15pt;margin-top:14.8pt;width: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5+kBOq8CAACwBQAADgAA&#10;AAAAAAAAAAAAAAAuAgAAZHJzL2Uyb0RvYy54bWxQSwECLQAUAAYACAAAACEA3CJdwt8AAAAIAQAA&#10;DwAAAAAAAAAAAAAAAAAJBQAAZHJzL2Rvd25yZXYueG1sUEsFBgAAAAAEAAQA8wAAABUGAAAAAA==&#10;" filled="f" stroked="f">
                <v:textbox inset="0,0,0,0">
                  <w:txbxContent>
                    <w:p w:rsidR="00FC077C" w:rsidRDefault="00FC077C" w:rsidP="00E15F2B">
                      <w:pPr>
                        <w:pStyle w:val="VVKSOTekst"/>
                        <w:spacing w:before="240"/>
                        <w:rPr>
                          <w:sz w:val="44"/>
                          <w:szCs w:val="24"/>
                        </w:rPr>
                      </w:pPr>
                      <w:r>
                        <w:rPr>
                          <w:rFonts w:ascii="Wingdings" w:hAnsi="Wingdings"/>
                          <w:sz w:val="44"/>
                        </w:rPr>
                        <w:sym w:font="Wingdings" w:char="F046"/>
                      </w:r>
                    </w:p>
                  </w:txbxContent>
                </v:textbox>
              </v:shape>
            </w:pict>
          </mc:Fallback>
        </mc:AlternateContent>
      </w:r>
    </w:p>
    <w:p w:rsidR="00E15F2B" w:rsidRPr="00065D51" w:rsidRDefault="00843D4C" w:rsidP="00E15F2B">
      <w:pPr>
        <w:spacing w:before="120"/>
        <w:ind w:left="900"/>
        <w:jc w:val="both"/>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rsidR="00E15F2B" w:rsidRPr="00065D51" w:rsidRDefault="00843D4C" w:rsidP="00E15F2B">
      <w:pPr>
        <w:ind w:left="900" w:hanging="900"/>
        <w:jc w:val="both"/>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34"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rsidR="00E15F2B" w:rsidRPr="00065D51" w:rsidRDefault="00843D4C" w:rsidP="00E15F2B">
      <w:pPr>
        <w:spacing w:after="0" w:line="240" w:lineRule="auto"/>
        <w:ind w:left="902" w:hanging="902"/>
        <w:jc w:val="both"/>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rsidR="00E15F2B" w:rsidRPr="00065D51" w:rsidRDefault="00843D4C" w:rsidP="00E15F2B">
      <w:pPr>
        <w:spacing w:after="0" w:line="240" w:lineRule="auto"/>
        <w:ind w:left="902" w:hanging="902"/>
        <w:jc w:val="both"/>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rsidR="00E15F2B" w:rsidRPr="00065D51" w:rsidRDefault="00843D4C" w:rsidP="00E15F2B">
      <w:pPr>
        <w:pBdr>
          <w:bottom w:val="single" w:sz="4" w:space="1" w:color="auto"/>
        </w:pBdr>
        <w:ind w:left="900" w:hanging="900"/>
        <w:jc w:val="both"/>
        <w:rPr>
          <w:rFonts w:ascii="Arial" w:hAnsi="Arial" w:cs="Arial"/>
          <w:sz w:val="20"/>
          <w:szCs w:val="20"/>
        </w:rPr>
      </w:pPr>
      <w:r w:rsidRPr="00065D51">
        <w:rPr>
          <w:rFonts w:ascii="Arial" w:hAnsi="Arial" w:cs="Arial"/>
          <w:sz w:val="20"/>
          <w:szCs w:val="20"/>
        </w:rPr>
        <w:tab/>
        <w:t>In beide gevallen zal de Dienst Leerplannen zo snel mogelijk op uw schrijven reageren.</w:t>
      </w:r>
    </w:p>
    <w:p w:rsidR="00E15F2B" w:rsidRDefault="00E15F2B" w:rsidP="00E15F2B">
      <w:pPr>
        <w:pBdr>
          <w:bottom w:val="single" w:sz="4" w:space="1" w:color="auto"/>
        </w:pBdr>
        <w:ind w:left="900" w:hanging="900"/>
        <w:jc w:val="both"/>
      </w:pPr>
    </w:p>
    <w:p w:rsidR="00E15F2B" w:rsidRPr="0005052C" w:rsidRDefault="00E15F2B" w:rsidP="00E15F2B">
      <w:pPr>
        <w:pStyle w:val="VVKSOTekst"/>
        <w:rPr>
          <w:lang w:val="nl-BE"/>
        </w:rPr>
      </w:pPr>
    </w:p>
    <w:p w:rsidR="00E15F2B" w:rsidRDefault="00843D4C" w:rsidP="00E15F2B">
      <w:pPr>
        <w:pStyle w:val="VVKSOKop1"/>
        <w:rPr>
          <w:rFonts w:cs="Arial"/>
        </w:rPr>
      </w:pPr>
      <w:bookmarkStart w:id="154" w:name="_Toc402522375"/>
      <w:r>
        <w:rPr>
          <w:rFonts w:cs="Arial"/>
        </w:rPr>
        <w:lastRenderedPageBreak/>
        <w:t>Bibliografie</w:t>
      </w:r>
      <w:bookmarkEnd w:id="154"/>
      <w:r>
        <w:rPr>
          <w:rFonts w:cs="Arial"/>
        </w:rPr>
        <w:t xml:space="preserve">  </w:t>
      </w:r>
    </w:p>
    <w:p w:rsidR="00E15F2B" w:rsidRDefault="00E7432A" w:rsidP="00BB011B">
      <w:pPr>
        <w:pStyle w:val="VVKSOOpsomming1"/>
      </w:pPr>
      <w:r>
        <w:rPr>
          <w:b/>
        </w:rPr>
        <w:t xml:space="preserve">Geert </w:t>
      </w:r>
      <w:proofErr w:type="spellStart"/>
      <w:r>
        <w:rPr>
          <w:b/>
        </w:rPr>
        <w:t>Delobelle</w:t>
      </w:r>
      <w:proofErr w:type="spellEnd"/>
      <w:r>
        <w:rPr>
          <w:b/>
        </w:rPr>
        <w:t>,</w:t>
      </w:r>
      <w:r w:rsidR="009C54C0">
        <w:t xml:space="preserve"> </w:t>
      </w:r>
      <w:r w:rsidR="009C54C0" w:rsidRPr="009C54C0">
        <w:rPr>
          <w:i/>
        </w:rPr>
        <w:t>Verkopen – van afspraak tot klant</w:t>
      </w:r>
      <w:r>
        <w:rPr>
          <w:i/>
        </w:rPr>
        <w:t xml:space="preserve">, </w:t>
      </w:r>
      <w:r w:rsidR="00BB011B">
        <w:t xml:space="preserve"> uitgeverij Lannoo Campu</w:t>
      </w:r>
      <w:r w:rsidR="00405A3B">
        <w:t>s</w:t>
      </w:r>
      <w:r>
        <w:t>, 2013</w:t>
      </w:r>
    </w:p>
    <w:p w:rsidR="00657027" w:rsidRDefault="00E7432A" w:rsidP="00BB011B">
      <w:pPr>
        <w:pStyle w:val="VVKSOOpsomming1"/>
      </w:pPr>
      <w:r>
        <w:rPr>
          <w:b/>
        </w:rPr>
        <w:t xml:space="preserve">Jochen Roef, </w:t>
      </w:r>
      <w:r w:rsidR="00657027">
        <w:rPr>
          <w:i/>
        </w:rPr>
        <w:t>Het Sales boek – voor elk type verkoper</w:t>
      </w:r>
      <w:r>
        <w:rPr>
          <w:i/>
        </w:rPr>
        <w:t xml:space="preserve">, </w:t>
      </w:r>
      <w:r w:rsidR="00657027">
        <w:t>uitgeverij Lannoo Campus</w:t>
      </w:r>
      <w:r>
        <w:t>, 2013</w:t>
      </w:r>
    </w:p>
    <w:p w:rsidR="00405A3B" w:rsidRDefault="00405A3B" w:rsidP="00405A3B">
      <w:pPr>
        <w:pStyle w:val="VVKSOOpsomming1"/>
        <w:jc w:val="left"/>
      </w:pPr>
      <w:r>
        <w:rPr>
          <w:b/>
        </w:rPr>
        <w:t>Distributie Vandaag</w:t>
      </w:r>
      <w:r>
        <w:rPr>
          <w:b/>
        </w:rPr>
        <w:br/>
      </w:r>
      <w:r>
        <w:t>Vaktijdschrift voor producenten en distributeurs</w:t>
      </w:r>
      <w:r>
        <w:br/>
        <w:t>uitgegeven door het Belgisch Comité voor de Distributie</w:t>
      </w:r>
      <w:r>
        <w:br/>
      </w:r>
      <w:r w:rsidR="00170BD6" w:rsidRPr="00170BD6">
        <w:rPr>
          <w:color w:val="000000"/>
          <w:lang w:val="nl-BE"/>
        </w:rPr>
        <w:t>Waterloolaan, 870</w:t>
      </w:r>
      <w:r w:rsidR="00170BD6" w:rsidRPr="00170BD6">
        <w:rPr>
          <w:color w:val="000000"/>
          <w:lang w:val="nl-BE"/>
        </w:rPr>
        <w:br/>
        <w:t>1180 Brussel</w:t>
      </w:r>
      <w:r>
        <w:br/>
      </w:r>
      <w:hyperlink r:id="rId35" w:history="1">
        <w:r w:rsidRPr="003C24CB">
          <w:rPr>
            <w:rStyle w:val="Hyperlink"/>
          </w:rPr>
          <w:t>www.cbd-bcd.be</w:t>
        </w:r>
      </w:hyperlink>
      <w:r>
        <w:t xml:space="preserve"> </w:t>
      </w:r>
    </w:p>
    <w:p w:rsidR="00170BD6" w:rsidRDefault="00170BD6" w:rsidP="00405A3B">
      <w:pPr>
        <w:pStyle w:val="VVKSOOpsomming1"/>
        <w:jc w:val="left"/>
      </w:pPr>
      <w:r>
        <w:rPr>
          <w:b/>
        </w:rPr>
        <w:t>Adresboek van de Belgische Distributie (2013)</w:t>
      </w:r>
      <w:r>
        <w:rPr>
          <w:b/>
        </w:rPr>
        <w:br/>
      </w:r>
      <w:r>
        <w:t xml:space="preserve">Een uitgave van het Belgisch Comité voor de Distributie </w:t>
      </w:r>
    </w:p>
    <w:p w:rsidR="00804B47" w:rsidRPr="006328DD" w:rsidRDefault="00804B47" w:rsidP="00405A3B">
      <w:pPr>
        <w:pStyle w:val="VVKSOOpsomming1"/>
        <w:jc w:val="left"/>
      </w:pPr>
      <w:r>
        <w:rPr>
          <w:b/>
        </w:rPr>
        <w:t>De documentatiedienst van het Belgisch Comité voor de Distributie</w:t>
      </w:r>
    </w:p>
    <w:p w:rsidR="00282BA0" w:rsidRPr="000144D0" w:rsidRDefault="003D36BB" w:rsidP="00405A3B">
      <w:pPr>
        <w:pStyle w:val="VVKSOOpsomming1"/>
        <w:jc w:val="left"/>
        <w:rPr>
          <w:lang w:val="en-US"/>
        </w:rPr>
      </w:pPr>
      <w:r w:rsidRPr="000144D0">
        <w:rPr>
          <w:b/>
          <w:lang w:val="en-US"/>
        </w:rPr>
        <w:t>DMIX-magazine</w:t>
      </w:r>
      <w:r w:rsidR="006328DD" w:rsidRPr="000144D0">
        <w:rPr>
          <w:b/>
          <w:lang w:val="en-US"/>
        </w:rPr>
        <w:br/>
      </w:r>
      <w:proofErr w:type="spellStart"/>
      <w:r w:rsidR="006328DD" w:rsidRPr="000144D0">
        <w:rPr>
          <w:lang w:val="en-US"/>
        </w:rPr>
        <w:t>Belgisch</w:t>
      </w:r>
      <w:proofErr w:type="spellEnd"/>
      <w:r w:rsidR="006328DD" w:rsidRPr="000144D0">
        <w:rPr>
          <w:lang w:val="en-US"/>
        </w:rPr>
        <w:t xml:space="preserve"> Direct Marketing </w:t>
      </w:r>
      <w:r w:rsidR="000144D0" w:rsidRPr="000144D0">
        <w:rPr>
          <w:lang w:val="en-US"/>
        </w:rPr>
        <w:t>Association</w:t>
      </w:r>
    </w:p>
    <w:p w:rsidR="006328DD" w:rsidRPr="00E97DAC" w:rsidRDefault="00282BA0" w:rsidP="00282BA0">
      <w:pPr>
        <w:pStyle w:val="VVKSOOpsomming1"/>
        <w:numPr>
          <w:ilvl w:val="0"/>
          <w:numId w:val="0"/>
        </w:numPr>
        <w:ind w:left="397"/>
        <w:jc w:val="left"/>
      </w:pPr>
      <w:r w:rsidRPr="00E97DAC">
        <w:rPr>
          <w:rFonts w:cs="Arial"/>
        </w:rPr>
        <w:t>Noordkustlaan 1</w:t>
      </w:r>
      <w:r w:rsidRPr="00E97DAC">
        <w:rPr>
          <w:rFonts w:cs="Arial"/>
        </w:rPr>
        <w:br/>
        <w:t>1702 Groot-</w:t>
      </w:r>
      <w:proofErr w:type="spellStart"/>
      <w:r w:rsidRPr="00E97DAC">
        <w:rPr>
          <w:rFonts w:cs="Arial"/>
        </w:rPr>
        <w:t>Bijgaarden</w:t>
      </w:r>
      <w:proofErr w:type="spellEnd"/>
      <w:r w:rsidR="006328DD" w:rsidRPr="00E97DAC">
        <w:br/>
      </w:r>
      <w:hyperlink r:id="rId36" w:history="1">
        <w:r w:rsidRPr="00E97DAC">
          <w:rPr>
            <w:rStyle w:val="Hyperlink"/>
          </w:rPr>
          <w:t>www.bdma.be</w:t>
        </w:r>
      </w:hyperlink>
    </w:p>
    <w:p w:rsidR="00F92766" w:rsidRDefault="00C130A2" w:rsidP="00405A3B">
      <w:pPr>
        <w:pStyle w:val="VVKSOOpsomming1"/>
        <w:jc w:val="left"/>
        <w:rPr>
          <w:b/>
        </w:rPr>
      </w:pPr>
      <w:r w:rsidRPr="00C130A2">
        <w:rPr>
          <w:b/>
        </w:rPr>
        <w:t>Trends Magazine</w:t>
      </w:r>
    </w:p>
    <w:p w:rsidR="00201CDD" w:rsidRPr="00192EBD" w:rsidRDefault="00F92766" w:rsidP="00201CDD">
      <w:pPr>
        <w:pStyle w:val="VVKSOOpsomming1"/>
        <w:jc w:val="left"/>
        <w:rPr>
          <w:b/>
          <w:lang w:val="en-US"/>
        </w:rPr>
      </w:pPr>
      <w:r w:rsidRPr="00201CDD">
        <w:rPr>
          <w:b/>
          <w:lang w:val="en-US"/>
        </w:rPr>
        <w:t>Retail Detail Magazine</w:t>
      </w:r>
      <w:r w:rsidR="00201CDD" w:rsidRPr="00201CDD">
        <w:rPr>
          <w:b/>
          <w:lang w:val="en-US"/>
        </w:rPr>
        <w:br/>
      </w:r>
      <w:proofErr w:type="spellStart"/>
      <w:r w:rsidR="00201CDD" w:rsidRPr="00201CDD">
        <w:rPr>
          <w:lang w:val="en-US"/>
        </w:rPr>
        <w:t>Ankerrui</w:t>
      </w:r>
      <w:proofErr w:type="spellEnd"/>
      <w:r w:rsidR="00201CDD" w:rsidRPr="00201CDD">
        <w:rPr>
          <w:lang w:val="en-US"/>
        </w:rPr>
        <w:t xml:space="preserve"> 9, 2000 </w:t>
      </w:r>
      <w:proofErr w:type="spellStart"/>
      <w:r w:rsidR="00201CDD" w:rsidRPr="00201CDD">
        <w:rPr>
          <w:lang w:val="en-US"/>
        </w:rPr>
        <w:t>Antwerpen</w:t>
      </w:r>
      <w:proofErr w:type="spellEnd"/>
      <w:r w:rsidR="00201CDD" w:rsidRPr="00201CDD">
        <w:rPr>
          <w:lang w:val="en-US"/>
        </w:rPr>
        <w:br/>
      </w:r>
      <w:hyperlink r:id="rId37" w:history="1">
        <w:r w:rsidR="00201CDD" w:rsidRPr="005F775E">
          <w:rPr>
            <w:rStyle w:val="Hyperlink"/>
            <w:lang w:val="en-US"/>
          </w:rPr>
          <w:t>www.retaildetail.be</w:t>
        </w:r>
      </w:hyperlink>
      <w:r w:rsidR="00201CDD">
        <w:rPr>
          <w:lang w:val="en-US"/>
        </w:rPr>
        <w:t xml:space="preserve"> </w:t>
      </w:r>
    </w:p>
    <w:p w:rsidR="00192EBD" w:rsidRPr="00192EBD" w:rsidRDefault="00192EBD" w:rsidP="00201CDD">
      <w:pPr>
        <w:pStyle w:val="VVKSOOpsomming1"/>
        <w:jc w:val="left"/>
        <w:rPr>
          <w:b/>
          <w:lang w:val="nl-BE"/>
        </w:rPr>
      </w:pPr>
      <w:r w:rsidRPr="00192EBD">
        <w:rPr>
          <w:b/>
          <w:lang w:val="nl-BE"/>
        </w:rPr>
        <w:t>Profielbeschrijving technisch-commerciële jobs in PC 218</w:t>
      </w:r>
      <w:r>
        <w:rPr>
          <w:b/>
          <w:lang w:val="nl-BE"/>
        </w:rPr>
        <w:br/>
      </w:r>
      <w:r>
        <w:rPr>
          <w:lang w:val="nl-BE"/>
        </w:rPr>
        <w:t xml:space="preserve">Michel </w:t>
      </w:r>
      <w:proofErr w:type="spellStart"/>
      <w:r>
        <w:rPr>
          <w:lang w:val="nl-BE"/>
        </w:rPr>
        <w:t>Albertijn</w:t>
      </w:r>
      <w:proofErr w:type="spellEnd"/>
      <w:r>
        <w:rPr>
          <w:lang w:val="nl-BE"/>
        </w:rPr>
        <w:t xml:space="preserve"> en Johan </w:t>
      </w:r>
      <w:proofErr w:type="spellStart"/>
      <w:r>
        <w:rPr>
          <w:lang w:val="nl-BE"/>
        </w:rPr>
        <w:t>Desseyn</w:t>
      </w:r>
      <w:proofErr w:type="spellEnd"/>
      <w:r>
        <w:rPr>
          <w:lang w:val="nl-BE"/>
        </w:rPr>
        <w:t xml:space="preserve"> in opdracht van </w:t>
      </w:r>
      <w:proofErr w:type="spellStart"/>
      <w:r>
        <w:rPr>
          <w:lang w:val="nl-BE"/>
        </w:rPr>
        <w:t>Cevora</w:t>
      </w:r>
      <w:proofErr w:type="spellEnd"/>
      <w:r>
        <w:rPr>
          <w:lang w:val="nl-BE"/>
        </w:rPr>
        <w:t>, januari 2014</w:t>
      </w:r>
    </w:p>
    <w:p w:rsidR="00282BA0" w:rsidRPr="00192EBD" w:rsidRDefault="00C130A2" w:rsidP="00131B38">
      <w:pPr>
        <w:pStyle w:val="VVKSOOpsomming1"/>
        <w:numPr>
          <w:ilvl w:val="0"/>
          <w:numId w:val="0"/>
        </w:numPr>
        <w:ind w:left="397"/>
        <w:jc w:val="left"/>
        <w:rPr>
          <w:b/>
          <w:lang w:val="nl-BE"/>
        </w:rPr>
      </w:pPr>
      <w:r w:rsidRPr="00192EBD">
        <w:rPr>
          <w:b/>
          <w:lang w:val="nl-BE"/>
        </w:rPr>
        <w:br/>
      </w:r>
    </w:p>
    <w:p w:rsidR="00282BA0" w:rsidRPr="00192EBD" w:rsidRDefault="00282BA0" w:rsidP="00282BA0">
      <w:pPr>
        <w:pStyle w:val="VVKSOOpsomming1"/>
        <w:numPr>
          <w:ilvl w:val="0"/>
          <w:numId w:val="0"/>
        </w:numPr>
        <w:ind w:left="397"/>
        <w:jc w:val="left"/>
        <w:rPr>
          <w:lang w:val="nl-BE"/>
        </w:rPr>
      </w:pPr>
    </w:p>
    <w:p w:rsidR="00E15F2B" w:rsidRPr="00192EBD" w:rsidRDefault="00E15F2B">
      <w:pPr>
        <w:rPr>
          <w:rFonts w:ascii="Arial" w:hAnsi="Arial" w:cs="Arial"/>
        </w:rPr>
      </w:pPr>
    </w:p>
    <w:sectPr w:rsidR="00E15F2B" w:rsidRPr="00192EBD" w:rsidSect="0060319F">
      <w:headerReference w:type="even" r:id="rId38"/>
      <w:headerReference w:type="default" r:id="rId39"/>
      <w:footerReference w:type="even" r:id="rId40"/>
      <w:footerReference w:type="default" r:id="rId41"/>
      <w:headerReference w:type="first" r:id="rId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67" w:rsidRDefault="00BF1067">
      <w:pPr>
        <w:spacing w:after="0" w:line="240" w:lineRule="auto"/>
      </w:pPr>
      <w:r>
        <w:separator/>
      </w:r>
    </w:p>
  </w:endnote>
  <w:endnote w:type="continuationSeparator" w:id="0">
    <w:p w:rsidR="00BF1067" w:rsidRDefault="00BF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9F6D58" w:rsidRDefault="00FC077C" w:rsidP="004F000C">
    <w:pPr>
      <w:pStyle w:val="Voettekst"/>
      <w:rPr>
        <w:rFonts w:ascii="Arial" w:hAnsi="Arial" w:cs="Arial"/>
        <w:sz w:val="18"/>
        <w:szCs w:val="18"/>
      </w:rPr>
    </w:pPr>
    <w:r w:rsidRPr="009F6D58">
      <w:rPr>
        <w:rFonts w:ascii="Arial" w:hAnsi="Arial" w:cs="Arial"/>
        <w:sz w:val="18"/>
        <w:szCs w:val="18"/>
      </w:rPr>
      <w:fldChar w:fldCharType="begin"/>
    </w:r>
    <w:r w:rsidRPr="009F6D58">
      <w:rPr>
        <w:rFonts w:ascii="Arial" w:hAnsi="Arial" w:cs="Arial"/>
        <w:sz w:val="18"/>
        <w:szCs w:val="18"/>
      </w:rPr>
      <w:instrText>PAGE   \* MERGEFORMAT</w:instrText>
    </w:r>
    <w:r w:rsidRPr="009F6D58">
      <w:rPr>
        <w:rFonts w:ascii="Arial" w:hAnsi="Arial" w:cs="Arial"/>
        <w:sz w:val="18"/>
        <w:szCs w:val="18"/>
      </w:rPr>
      <w:fldChar w:fldCharType="separate"/>
    </w:r>
    <w:r w:rsidR="00140BCA" w:rsidRPr="00140BCA">
      <w:rPr>
        <w:rFonts w:ascii="Arial" w:hAnsi="Arial" w:cs="Arial"/>
        <w:noProof/>
        <w:sz w:val="18"/>
        <w:szCs w:val="18"/>
        <w:lang w:val="nl-NL"/>
      </w:rPr>
      <w:t>8</w:t>
    </w:r>
    <w:r w:rsidRPr="009F6D58">
      <w:rPr>
        <w:rFonts w:ascii="Arial" w:hAnsi="Arial" w:cs="Arial"/>
        <w:sz w:val="18"/>
        <w:szCs w:val="18"/>
      </w:rPr>
      <w:fldChar w:fldCharType="end"/>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Specialisatiejaar </w:t>
    </w:r>
    <w:proofErr w:type="spellStart"/>
    <w:r w:rsidRPr="009F6D58">
      <w:rPr>
        <w:rFonts w:ascii="Arial" w:hAnsi="Arial" w:cs="Arial"/>
        <w:sz w:val="18"/>
        <w:szCs w:val="18"/>
      </w:rPr>
      <w:t>bso</w:t>
    </w:r>
    <w:proofErr w:type="spellEnd"/>
    <w:r w:rsidRPr="009F6D58">
      <w:rPr>
        <w:rFonts w:ascii="Arial" w:hAnsi="Arial" w:cs="Arial"/>
        <w:sz w:val="18"/>
        <w:szCs w:val="18"/>
      </w:rPr>
      <w:tab/>
    </w:r>
    <w:r w:rsidRPr="009F6D58">
      <w:rPr>
        <w:rFonts w:ascii="Arial" w:hAnsi="Arial" w:cs="Arial"/>
        <w:sz w:val="18"/>
        <w:szCs w:val="18"/>
      </w:rPr>
      <w:tab/>
    </w:r>
  </w:p>
  <w:p w:rsidR="00FC077C" w:rsidRPr="009F6D58" w:rsidRDefault="00FC077C">
    <w:pPr>
      <w:pStyle w:val="Voettekst"/>
      <w:rPr>
        <w:sz w:val="18"/>
        <w:szCs w:val="18"/>
      </w:rPr>
    </w:pPr>
    <w:r w:rsidRPr="009F6D58">
      <w:rPr>
        <w:rFonts w:ascii="Arial" w:hAnsi="Arial" w:cs="Arial"/>
        <w:sz w:val="18"/>
        <w:szCs w:val="18"/>
      </w:rPr>
      <w:t xml:space="preserve">D/2015/7841/011                                                                          </w:t>
    </w:r>
    <w:r w:rsidRPr="009F6D58">
      <w:rPr>
        <w:noProof/>
        <w:sz w:val="18"/>
        <w:szCs w:val="18"/>
      </w:rPr>
      <w:drawing>
        <wp:anchor distT="0" distB="0" distL="114300" distR="114300" simplePos="0" relativeHeight="251672576" behindDoc="1" locked="1" layoutInCell="1" allowOverlap="1" wp14:anchorId="5E326661" wp14:editId="4E8E823C">
          <wp:simplePos x="0" y="0"/>
          <wp:positionH relativeFrom="column">
            <wp:posOffset>2642870</wp:posOffset>
          </wp:positionH>
          <wp:positionV relativeFrom="paragraph">
            <wp:posOffset>-146050</wp:posOffset>
          </wp:positionV>
          <wp:extent cx="723900" cy="387350"/>
          <wp:effectExtent l="0" t="0" r="0" b="0"/>
          <wp:wrapNone/>
          <wp:docPr id="26" name="Afbeelding 2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Verkoop en vertegenwoordiging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9D4B4C" w:rsidRDefault="00FC077C">
    <w:pPr>
      <w:pStyle w:val="Voettekst"/>
      <w:rPr>
        <w:rFonts w:ascii="Arial" w:hAnsi="Arial" w:cs="Arial"/>
        <w:sz w:val="18"/>
        <w:szCs w:val="18"/>
      </w:rPr>
    </w:pPr>
    <w:r w:rsidRPr="009D4B4C">
      <w:rPr>
        <w:rFonts w:ascii="Arial" w:hAnsi="Arial" w:cs="Arial"/>
        <w:sz w:val="18"/>
        <w:szCs w:val="18"/>
      </w:rPr>
      <w:fldChar w:fldCharType="begin"/>
    </w:r>
    <w:r w:rsidRPr="009D4B4C">
      <w:rPr>
        <w:rFonts w:ascii="Arial" w:hAnsi="Arial" w:cs="Arial"/>
        <w:sz w:val="18"/>
        <w:szCs w:val="18"/>
      </w:rPr>
      <w:instrText>PAGE   \* MERGEFORMAT</w:instrText>
    </w:r>
    <w:r w:rsidRPr="009D4B4C">
      <w:rPr>
        <w:rFonts w:ascii="Arial" w:hAnsi="Arial" w:cs="Arial"/>
        <w:sz w:val="18"/>
        <w:szCs w:val="18"/>
      </w:rPr>
      <w:fldChar w:fldCharType="separate"/>
    </w:r>
    <w:r w:rsidR="00140BCA" w:rsidRPr="00140BCA">
      <w:rPr>
        <w:rFonts w:ascii="Arial" w:hAnsi="Arial" w:cs="Arial"/>
        <w:noProof/>
        <w:sz w:val="18"/>
        <w:szCs w:val="18"/>
        <w:lang w:val="nl-NL"/>
      </w:rPr>
      <w:t>36</w:t>
    </w:r>
    <w:r w:rsidRPr="009D4B4C">
      <w:rPr>
        <w:rFonts w:ascii="Arial" w:hAnsi="Arial" w:cs="Arial"/>
        <w:sz w:val="18"/>
        <w:szCs w:val="18"/>
      </w:rPr>
      <w:fldChar w:fldCharType="end"/>
    </w:r>
    <w:r w:rsidRPr="009D4B4C">
      <w:rPr>
        <w:rFonts w:ascii="Arial" w:hAnsi="Arial" w:cs="Arial"/>
        <w:sz w:val="18"/>
        <w:szCs w:val="18"/>
      </w:rPr>
      <w:t xml:space="preserve">                     </w:t>
    </w:r>
    <w:r w:rsidRPr="009D4B4C">
      <w:rPr>
        <w:rFonts w:ascii="Arial" w:hAnsi="Arial" w:cs="Arial"/>
        <w:sz w:val="18"/>
        <w:szCs w:val="18"/>
      </w:rPr>
      <w:tab/>
      <w:t xml:space="preserve">                                                                                                  </w:t>
    </w:r>
    <w:r>
      <w:rPr>
        <w:rFonts w:ascii="Arial" w:hAnsi="Arial" w:cs="Arial"/>
        <w:sz w:val="18"/>
        <w:szCs w:val="18"/>
      </w:rPr>
      <w:t xml:space="preserve">                     </w:t>
    </w:r>
    <w:r w:rsidRPr="009D4B4C">
      <w:rPr>
        <w:rFonts w:ascii="Arial" w:hAnsi="Arial" w:cs="Arial"/>
        <w:sz w:val="18"/>
        <w:szCs w:val="18"/>
      </w:rPr>
      <w:t xml:space="preserve">   Specialisatiejaar </w:t>
    </w:r>
    <w:proofErr w:type="spellStart"/>
    <w:r w:rsidRPr="009D4B4C">
      <w:rPr>
        <w:rFonts w:ascii="Arial" w:hAnsi="Arial" w:cs="Arial"/>
        <w:sz w:val="18"/>
        <w:szCs w:val="18"/>
      </w:rPr>
      <w:t>bso</w:t>
    </w:r>
    <w:proofErr w:type="spellEnd"/>
    <w:r w:rsidRPr="009D4B4C">
      <w:rPr>
        <w:rFonts w:ascii="Arial" w:hAnsi="Arial" w:cs="Arial"/>
        <w:sz w:val="18"/>
        <w:szCs w:val="18"/>
      </w:rPr>
      <w:t xml:space="preserve">                                                                                                                                                                                                                                                                                                                                                                                              D/2015/7841/011                                                                                 </w:t>
    </w:r>
    <w:r>
      <w:rPr>
        <w:rFonts w:ascii="Arial" w:hAnsi="Arial" w:cs="Arial"/>
        <w:sz w:val="18"/>
        <w:szCs w:val="18"/>
      </w:rPr>
      <w:t xml:space="preserve">                  </w:t>
    </w:r>
    <w:r w:rsidRPr="009D4B4C">
      <w:rPr>
        <w:rFonts w:ascii="Arial" w:hAnsi="Arial" w:cs="Arial"/>
        <w:sz w:val="18"/>
        <w:szCs w:val="18"/>
      </w:rPr>
      <w:t xml:space="preserve">   Verkoop en vertegenwoordiging                                                                                                                                                                                                                  </w:t>
    </w:r>
    <w:r w:rsidRPr="009D4B4C">
      <w:rPr>
        <w:noProof/>
        <w:sz w:val="18"/>
        <w:szCs w:val="18"/>
      </w:rPr>
      <w:drawing>
        <wp:anchor distT="0" distB="0" distL="114300" distR="114300" simplePos="0" relativeHeight="251687936" behindDoc="1" locked="1" layoutInCell="1" allowOverlap="1" wp14:anchorId="79F2948A" wp14:editId="6A396359">
          <wp:simplePos x="0" y="0"/>
          <wp:positionH relativeFrom="column">
            <wp:posOffset>2595245</wp:posOffset>
          </wp:positionH>
          <wp:positionV relativeFrom="paragraph">
            <wp:posOffset>-28575</wp:posOffset>
          </wp:positionV>
          <wp:extent cx="723900" cy="387350"/>
          <wp:effectExtent l="0" t="0" r="0" b="0"/>
          <wp:wrapNone/>
          <wp:docPr id="33" name="Afbeelding 3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9D4B4C">
      <w:rPr>
        <w:rFonts w:ascii="Arial" w:hAnsi="Arial" w:cs="Arial"/>
        <w:sz w:val="18"/>
        <w:szCs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9D4B4C" w:rsidRDefault="00FC077C" w:rsidP="004F000C">
    <w:pPr>
      <w:pStyle w:val="Voettekst"/>
      <w:rPr>
        <w:rFonts w:ascii="Arial" w:hAnsi="Arial" w:cs="Arial"/>
        <w:sz w:val="18"/>
        <w:szCs w:val="18"/>
      </w:rPr>
    </w:pPr>
    <w:r w:rsidRPr="009D4B4C">
      <w:rPr>
        <w:rFonts w:ascii="Arial" w:hAnsi="Arial" w:cs="Arial"/>
        <w:sz w:val="18"/>
        <w:szCs w:val="18"/>
      </w:rPr>
      <w:t xml:space="preserve">Specialisatiejaar </w:t>
    </w:r>
    <w:proofErr w:type="spellStart"/>
    <w:r w:rsidRPr="009D4B4C">
      <w:rPr>
        <w:rFonts w:ascii="Arial" w:hAnsi="Arial" w:cs="Arial"/>
        <w:sz w:val="18"/>
        <w:szCs w:val="18"/>
      </w:rPr>
      <w:t>bso</w:t>
    </w:r>
    <w:proofErr w:type="spellEnd"/>
    <w:r w:rsidRPr="009D4B4C">
      <w:rPr>
        <w:rFonts w:ascii="Arial" w:hAnsi="Arial" w:cs="Arial"/>
        <w:sz w:val="18"/>
        <w:szCs w:val="18"/>
      </w:rPr>
      <w:t xml:space="preserve">                                                                                              </w:t>
    </w:r>
    <w:r>
      <w:rPr>
        <w:rFonts w:ascii="Arial" w:hAnsi="Arial" w:cs="Arial"/>
        <w:sz w:val="18"/>
        <w:szCs w:val="18"/>
      </w:rPr>
      <w:t xml:space="preserve">                 </w:t>
    </w:r>
    <w:r w:rsidRPr="009D4B4C">
      <w:rPr>
        <w:rFonts w:ascii="Arial" w:hAnsi="Arial" w:cs="Arial"/>
        <w:sz w:val="18"/>
        <w:szCs w:val="18"/>
      </w:rPr>
      <w:t xml:space="preserve">     </w:t>
    </w:r>
    <w:r>
      <w:rPr>
        <w:rFonts w:ascii="Arial" w:hAnsi="Arial" w:cs="Arial"/>
        <w:sz w:val="18"/>
        <w:szCs w:val="18"/>
      </w:rPr>
      <w:t xml:space="preserve"> </w:t>
    </w:r>
    <w:r w:rsidRPr="009D4B4C">
      <w:rPr>
        <w:rFonts w:ascii="Arial" w:hAnsi="Arial" w:cs="Arial"/>
        <w:sz w:val="18"/>
        <w:szCs w:val="18"/>
      </w:rPr>
      <w:t xml:space="preserve">                        </w:t>
    </w:r>
    <w:r w:rsidRPr="009D4B4C">
      <w:rPr>
        <w:rFonts w:ascii="Arial" w:hAnsi="Arial" w:cs="Arial"/>
        <w:sz w:val="18"/>
        <w:szCs w:val="18"/>
      </w:rPr>
      <w:fldChar w:fldCharType="begin"/>
    </w:r>
    <w:r w:rsidRPr="009D4B4C">
      <w:rPr>
        <w:rFonts w:ascii="Arial" w:hAnsi="Arial" w:cs="Arial"/>
        <w:sz w:val="18"/>
        <w:szCs w:val="18"/>
      </w:rPr>
      <w:instrText>PAGE   \* MERGEFORMAT</w:instrText>
    </w:r>
    <w:r w:rsidRPr="009D4B4C">
      <w:rPr>
        <w:rFonts w:ascii="Arial" w:hAnsi="Arial" w:cs="Arial"/>
        <w:sz w:val="18"/>
        <w:szCs w:val="18"/>
      </w:rPr>
      <w:fldChar w:fldCharType="separate"/>
    </w:r>
    <w:r w:rsidR="00140BCA" w:rsidRPr="00140BCA">
      <w:rPr>
        <w:rFonts w:ascii="Arial" w:hAnsi="Arial" w:cs="Arial"/>
        <w:noProof/>
        <w:sz w:val="18"/>
        <w:szCs w:val="18"/>
        <w:lang w:val="nl-NL"/>
      </w:rPr>
      <w:t>37</w:t>
    </w:r>
    <w:r w:rsidRPr="009D4B4C">
      <w:rPr>
        <w:rFonts w:ascii="Arial" w:hAnsi="Arial" w:cs="Arial"/>
        <w:sz w:val="18"/>
        <w:szCs w:val="18"/>
      </w:rPr>
      <w:fldChar w:fldCharType="end"/>
    </w:r>
    <w:r w:rsidRPr="009D4B4C">
      <w:rPr>
        <w:rFonts w:ascii="Arial" w:hAnsi="Arial" w:cs="Arial"/>
        <w:sz w:val="18"/>
        <w:szCs w:val="18"/>
      </w:rPr>
      <w:tab/>
      <w:t xml:space="preserve">                                                                                                                                                                                                                                                                                                                                                                                                                             </w:t>
    </w:r>
  </w:p>
  <w:p w:rsidR="00FC077C" w:rsidRPr="009D4B4C" w:rsidRDefault="00FC077C" w:rsidP="004F000C">
    <w:pPr>
      <w:pStyle w:val="Voettekst"/>
      <w:rPr>
        <w:sz w:val="18"/>
        <w:szCs w:val="18"/>
      </w:rPr>
    </w:pPr>
    <w:r w:rsidRPr="009D4B4C">
      <w:rPr>
        <w:rFonts w:ascii="Arial" w:hAnsi="Arial" w:cs="Arial"/>
        <w:sz w:val="18"/>
        <w:szCs w:val="18"/>
      </w:rPr>
      <w:t xml:space="preserve">Verkoop en vertegenwoordiging                                                                     </w:t>
    </w:r>
    <w:r>
      <w:rPr>
        <w:rFonts w:ascii="Arial" w:hAnsi="Arial" w:cs="Arial"/>
        <w:sz w:val="18"/>
        <w:szCs w:val="18"/>
      </w:rPr>
      <w:t xml:space="preserve">                 </w:t>
    </w:r>
    <w:r w:rsidRPr="009D4B4C">
      <w:rPr>
        <w:rFonts w:ascii="Arial" w:hAnsi="Arial" w:cs="Arial"/>
        <w:sz w:val="18"/>
        <w:szCs w:val="18"/>
      </w:rPr>
      <w:t xml:space="preserve">              D/2015/7841/011                                                                                                                                                           </w:t>
    </w:r>
    <w:r w:rsidRPr="009D4B4C">
      <w:rPr>
        <w:noProof/>
        <w:sz w:val="18"/>
        <w:szCs w:val="18"/>
      </w:rPr>
      <w:drawing>
        <wp:anchor distT="0" distB="0" distL="114300" distR="114300" simplePos="0" relativeHeight="251689984" behindDoc="1" locked="1" layoutInCell="1" allowOverlap="1" wp14:anchorId="7ED08B25" wp14:editId="21770CE5">
          <wp:simplePos x="0" y="0"/>
          <wp:positionH relativeFrom="column">
            <wp:posOffset>2680970</wp:posOffset>
          </wp:positionH>
          <wp:positionV relativeFrom="paragraph">
            <wp:posOffset>-177800</wp:posOffset>
          </wp:positionV>
          <wp:extent cx="723900" cy="387350"/>
          <wp:effectExtent l="0" t="0" r="0" b="0"/>
          <wp:wrapNone/>
          <wp:docPr id="34" name="Afbeelding 3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9D4B4C">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DF1FE1" w:rsidRDefault="00FC077C" w:rsidP="004F000C">
    <w:pPr>
      <w:pStyle w:val="Voettekst"/>
      <w:rPr>
        <w:rFonts w:ascii="Arial" w:hAnsi="Arial" w:cs="Arial"/>
        <w:sz w:val="18"/>
        <w:szCs w:val="18"/>
      </w:rPr>
    </w:pPr>
    <w:r w:rsidRPr="00DF1FE1">
      <w:rPr>
        <w:rFonts w:ascii="Arial" w:hAnsi="Arial" w:cs="Arial"/>
        <w:sz w:val="18"/>
        <w:szCs w:val="18"/>
      </w:rPr>
      <w:t xml:space="preserve">Specialisatiejaar </w:t>
    </w:r>
    <w:proofErr w:type="spellStart"/>
    <w:r w:rsidRPr="00DF1FE1">
      <w:rPr>
        <w:rFonts w:ascii="Arial" w:hAnsi="Arial" w:cs="Arial"/>
        <w:sz w:val="18"/>
        <w:szCs w:val="18"/>
      </w:rPr>
      <w:t>bso</w:t>
    </w:r>
    <w:proofErr w:type="spellEnd"/>
    <w:r w:rsidRPr="00DF1FE1">
      <w:rPr>
        <w:rFonts w:ascii="Arial" w:hAnsi="Arial" w:cs="Arial"/>
        <w:sz w:val="18"/>
        <w:szCs w:val="18"/>
      </w:rPr>
      <w:tab/>
      <w:t xml:space="preserve">                                                                                              </w:t>
    </w:r>
    <w:r>
      <w:rPr>
        <w:rFonts w:ascii="Arial" w:hAnsi="Arial" w:cs="Arial"/>
        <w:sz w:val="18"/>
        <w:szCs w:val="18"/>
      </w:rPr>
      <w:t xml:space="preserve">                </w:t>
    </w:r>
    <w:r w:rsidRPr="00DF1FE1">
      <w:rPr>
        <w:rFonts w:ascii="Arial" w:hAnsi="Arial" w:cs="Arial"/>
        <w:sz w:val="18"/>
        <w:szCs w:val="18"/>
      </w:rPr>
      <w:t xml:space="preserve">                               </w:t>
    </w:r>
    <w:r>
      <w:rPr>
        <w:rFonts w:ascii="Arial" w:hAnsi="Arial" w:cs="Arial"/>
        <w:sz w:val="18"/>
        <w:szCs w:val="18"/>
      </w:rPr>
      <w:t xml:space="preserve">    </w:t>
    </w:r>
    <w:r w:rsidRPr="00DF1FE1">
      <w:rPr>
        <w:rFonts w:ascii="Arial" w:hAnsi="Arial" w:cs="Arial"/>
        <w:sz w:val="18"/>
        <w:szCs w:val="18"/>
      </w:rPr>
      <w:fldChar w:fldCharType="begin"/>
    </w:r>
    <w:r w:rsidRPr="00DF1FE1">
      <w:rPr>
        <w:rFonts w:ascii="Arial" w:hAnsi="Arial" w:cs="Arial"/>
        <w:sz w:val="18"/>
        <w:szCs w:val="18"/>
      </w:rPr>
      <w:instrText>PAGE   \* MERGEFORMAT</w:instrText>
    </w:r>
    <w:r w:rsidRPr="00DF1FE1">
      <w:rPr>
        <w:rFonts w:ascii="Arial" w:hAnsi="Arial" w:cs="Arial"/>
        <w:sz w:val="18"/>
        <w:szCs w:val="18"/>
      </w:rPr>
      <w:fldChar w:fldCharType="separate"/>
    </w:r>
    <w:r w:rsidR="00140BCA" w:rsidRPr="00140BCA">
      <w:rPr>
        <w:rFonts w:ascii="Arial" w:hAnsi="Arial" w:cs="Arial"/>
        <w:noProof/>
        <w:sz w:val="18"/>
        <w:szCs w:val="18"/>
        <w:lang w:val="nl-NL"/>
      </w:rPr>
      <w:t>7</w:t>
    </w:r>
    <w:r w:rsidRPr="00DF1FE1">
      <w:rPr>
        <w:rFonts w:ascii="Arial" w:hAnsi="Arial" w:cs="Arial"/>
        <w:sz w:val="18"/>
        <w:szCs w:val="18"/>
      </w:rPr>
      <w:fldChar w:fldCharType="end"/>
    </w:r>
  </w:p>
  <w:p w:rsidR="00FC077C" w:rsidRPr="00DF1FE1" w:rsidRDefault="00FC077C" w:rsidP="004F000C">
    <w:pPr>
      <w:pStyle w:val="Voettekst"/>
      <w:rPr>
        <w:sz w:val="18"/>
        <w:szCs w:val="18"/>
      </w:rPr>
    </w:pPr>
    <w:r w:rsidRPr="00DF1FE1">
      <w:rPr>
        <w:rFonts w:ascii="Arial" w:hAnsi="Arial" w:cs="Arial"/>
        <w:sz w:val="18"/>
        <w:szCs w:val="18"/>
      </w:rPr>
      <w:t xml:space="preserve">Verkoop en vertegenwoordiging </w:t>
    </w:r>
    <w:r w:rsidRPr="00DF1FE1">
      <w:rPr>
        <w:noProof/>
        <w:sz w:val="18"/>
        <w:szCs w:val="18"/>
      </w:rPr>
      <w:drawing>
        <wp:anchor distT="0" distB="0" distL="114300" distR="114300" simplePos="0" relativeHeight="251673600" behindDoc="1" locked="1" layoutInCell="1" allowOverlap="1" wp14:anchorId="1A0AC44B" wp14:editId="2A193E20">
          <wp:simplePos x="0" y="0"/>
          <wp:positionH relativeFrom="column">
            <wp:posOffset>2538095</wp:posOffset>
          </wp:positionH>
          <wp:positionV relativeFrom="paragraph">
            <wp:posOffset>-161925</wp:posOffset>
          </wp:positionV>
          <wp:extent cx="723900" cy="387350"/>
          <wp:effectExtent l="0" t="0" r="0" b="0"/>
          <wp:wrapNone/>
          <wp:docPr id="27" name="Afbeelding 2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DF1FE1">
      <w:rPr>
        <w:rFonts w:ascii="Arial" w:hAnsi="Arial" w:cs="Arial"/>
        <w:sz w:val="18"/>
        <w:szCs w:val="18"/>
      </w:rPr>
      <w:tab/>
      <w:t xml:space="preserve">                                                                           </w:t>
    </w:r>
    <w:r>
      <w:rPr>
        <w:rFonts w:ascii="Arial" w:hAnsi="Arial" w:cs="Arial"/>
        <w:sz w:val="18"/>
        <w:szCs w:val="18"/>
      </w:rPr>
      <w:t xml:space="preserve">                  </w:t>
    </w:r>
    <w:r w:rsidRPr="00DF1FE1">
      <w:rPr>
        <w:rFonts w:ascii="Arial" w:hAnsi="Arial" w:cs="Arial"/>
        <w:sz w:val="18"/>
        <w:szCs w:val="18"/>
      </w:rPr>
      <w:t xml:space="preserve">        D/2015/7841/011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9F6D58" w:rsidRDefault="00FC077C">
    <w:pPr>
      <w:pStyle w:val="Voettekst"/>
      <w:rPr>
        <w:rFonts w:ascii="Arial" w:hAnsi="Arial" w:cs="Arial"/>
        <w:sz w:val="18"/>
        <w:szCs w:val="18"/>
      </w:rPr>
    </w:pPr>
    <w:r w:rsidRPr="009F6D58">
      <w:rPr>
        <w:rFonts w:ascii="Arial" w:hAnsi="Arial" w:cs="Arial"/>
        <w:sz w:val="18"/>
        <w:szCs w:val="18"/>
      </w:rPr>
      <w:fldChar w:fldCharType="begin"/>
    </w:r>
    <w:r w:rsidRPr="009F6D58">
      <w:rPr>
        <w:rFonts w:ascii="Arial" w:hAnsi="Arial" w:cs="Arial"/>
        <w:sz w:val="18"/>
        <w:szCs w:val="18"/>
      </w:rPr>
      <w:instrText>PAGE   \* MERGEFORMAT</w:instrText>
    </w:r>
    <w:r w:rsidRPr="009F6D58">
      <w:rPr>
        <w:rFonts w:ascii="Arial" w:hAnsi="Arial" w:cs="Arial"/>
        <w:sz w:val="18"/>
        <w:szCs w:val="18"/>
      </w:rPr>
      <w:fldChar w:fldCharType="separate"/>
    </w:r>
    <w:r w:rsidR="00140BCA" w:rsidRPr="00140BCA">
      <w:rPr>
        <w:rFonts w:ascii="Arial" w:hAnsi="Arial" w:cs="Arial"/>
        <w:noProof/>
        <w:sz w:val="18"/>
        <w:szCs w:val="18"/>
        <w:lang w:val="nl-NL"/>
      </w:rPr>
      <w:t>12</w:t>
    </w:r>
    <w:r w:rsidRPr="009F6D58">
      <w:rPr>
        <w:rFonts w:ascii="Arial" w:hAnsi="Arial" w:cs="Arial"/>
        <w:sz w:val="18"/>
        <w:szCs w:val="18"/>
      </w:rPr>
      <w:fldChar w:fldCharType="end"/>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Specialisatiejaar </w:t>
    </w:r>
    <w:proofErr w:type="spellStart"/>
    <w:r w:rsidRPr="009F6D58">
      <w:rPr>
        <w:rFonts w:ascii="Arial" w:hAnsi="Arial" w:cs="Arial"/>
        <w:sz w:val="18"/>
        <w:szCs w:val="18"/>
      </w:rPr>
      <w:t>bso</w:t>
    </w:r>
    <w:proofErr w:type="spellEnd"/>
    <w:r w:rsidRPr="009F6D58">
      <w:rPr>
        <w:rFonts w:ascii="Arial" w:hAnsi="Arial" w:cs="Arial"/>
        <w:sz w:val="18"/>
        <w:szCs w:val="18"/>
      </w:rPr>
      <w:tab/>
      <w:t xml:space="preserve"> D/2015/7841/011                                                                          </w:t>
    </w:r>
    <w:r w:rsidRPr="009F6D58">
      <w:rPr>
        <w:noProof/>
        <w:sz w:val="18"/>
        <w:szCs w:val="18"/>
      </w:rPr>
      <w:drawing>
        <wp:anchor distT="0" distB="0" distL="114300" distR="114300" simplePos="0" relativeHeight="251677696" behindDoc="1" locked="1" layoutInCell="1" allowOverlap="1" wp14:anchorId="50FB9E58" wp14:editId="5FF6695D">
          <wp:simplePos x="0" y="0"/>
          <wp:positionH relativeFrom="column">
            <wp:posOffset>4071620</wp:posOffset>
          </wp:positionH>
          <wp:positionV relativeFrom="paragraph">
            <wp:posOffset>-60325</wp:posOffset>
          </wp:positionV>
          <wp:extent cx="723900" cy="387350"/>
          <wp:effectExtent l="0" t="0" r="0" b="0"/>
          <wp:wrapNone/>
          <wp:docPr id="18" name="Afbeelding 1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Verkoop en vertegenwoordiging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9F6D58" w:rsidRDefault="00FC077C" w:rsidP="009F6D58">
    <w:pPr>
      <w:pStyle w:val="Voettekst"/>
      <w:rPr>
        <w:rFonts w:ascii="Arial" w:hAnsi="Arial" w:cs="Arial"/>
        <w:sz w:val="18"/>
        <w:szCs w:val="18"/>
      </w:rPr>
    </w:pPr>
    <w:r w:rsidRPr="009F6D58">
      <w:rPr>
        <w:rFonts w:ascii="Arial" w:hAnsi="Arial" w:cs="Arial"/>
        <w:sz w:val="18"/>
        <w:szCs w:val="18"/>
      </w:rPr>
      <w:t xml:space="preserve">Specialisatiejaar </w:t>
    </w:r>
    <w:proofErr w:type="spellStart"/>
    <w:r w:rsidRPr="009F6D58">
      <w:rPr>
        <w:rFonts w:ascii="Arial" w:hAnsi="Arial" w:cs="Arial"/>
        <w:sz w:val="18"/>
        <w:szCs w:val="18"/>
      </w:rPr>
      <w:t>bso</w:t>
    </w:r>
    <w:proofErr w:type="spellEnd"/>
    <w:r w:rsidRPr="009F6D58">
      <w:rPr>
        <w:rFonts w:ascii="Arial" w:hAnsi="Arial" w:cs="Arial"/>
        <w:sz w:val="18"/>
        <w:szCs w:val="18"/>
      </w:rPr>
      <w:tab/>
      <w:t xml:space="preserve">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w:t>
    </w:r>
    <w:r w:rsidRPr="009F6D58">
      <w:rPr>
        <w:rFonts w:ascii="Arial" w:hAnsi="Arial" w:cs="Arial"/>
        <w:sz w:val="18"/>
        <w:szCs w:val="18"/>
      </w:rPr>
      <w:fldChar w:fldCharType="begin"/>
    </w:r>
    <w:r w:rsidRPr="009F6D58">
      <w:rPr>
        <w:rFonts w:ascii="Arial" w:hAnsi="Arial" w:cs="Arial"/>
        <w:sz w:val="18"/>
        <w:szCs w:val="18"/>
      </w:rPr>
      <w:instrText>PAGE   \* MERGEFORMAT</w:instrText>
    </w:r>
    <w:r w:rsidRPr="009F6D58">
      <w:rPr>
        <w:rFonts w:ascii="Arial" w:hAnsi="Arial" w:cs="Arial"/>
        <w:sz w:val="18"/>
        <w:szCs w:val="18"/>
      </w:rPr>
      <w:fldChar w:fldCharType="separate"/>
    </w:r>
    <w:r w:rsidR="00140BCA" w:rsidRPr="00140BCA">
      <w:rPr>
        <w:rFonts w:ascii="Arial" w:hAnsi="Arial" w:cs="Arial"/>
        <w:noProof/>
        <w:sz w:val="18"/>
        <w:szCs w:val="18"/>
        <w:lang w:val="nl-NL"/>
      </w:rPr>
      <w:t>11</w:t>
    </w:r>
    <w:r w:rsidRPr="009F6D58">
      <w:rPr>
        <w:rFonts w:ascii="Arial" w:hAnsi="Arial" w:cs="Arial"/>
        <w:sz w:val="18"/>
        <w:szCs w:val="18"/>
      </w:rPr>
      <w:fldChar w:fldCharType="end"/>
    </w:r>
  </w:p>
  <w:p w:rsidR="00FC077C" w:rsidRPr="009F6D58" w:rsidRDefault="00FC077C" w:rsidP="009F6D58">
    <w:pPr>
      <w:pStyle w:val="Voettekst"/>
      <w:rPr>
        <w:sz w:val="18"/>
        <w:szCs w:val="18"/>
      </w:rPr>
    </w:pPr>
    <w:r w:rsidRPr="009F6D58">
      <w:rPr>
        <w:rFonts w:ascii="Arial" w:hAnsi="Arial" w:cs="Arial"/>
        <w:sz w:val="18"/>
        <w:szCs w:val="18"/>
      </w:rPr>
      <w:t xml:space="preserve">Verkoop en vertegenwoordiging </w:t>
    </w:r>
    <w:r w:rsidRPr="009F6D58">
      <w:rPr>
        <w:noProof/>
        <w:sz w:val="18"/>
        <w:szCs w:val="18"/>
      </w:rPr>
      <w:drawing>
        <wp:anchor distT="0" distB="0" distL="114300" distR="114300" simplePos="0" relativeHeight="251675648" behindDoc="1" locked="1" layoutInCell="1" allowOverlap="1" wp14:anchorId="350BFF58" wp14:editId="284FAE3C">
          <wp:simplePos x="0" y="0"/>
          <wp:positionH relativeFrom="column">
            <wp:posOffset>3966845</wp:posOffset>
          </wp:positionH>
          <wp:positionV relativeFrom="paragraph">
            <wp:posOffset>-276225</wp:posOffset>
          </wp:positionV>
          <wp:extent cx="723900" cy="387350"/>
          <wp:effectExtent l="0" t="0" r="0" b="0"/>
          <wp:wrapNone/>
          <wp:docPr id="15" name="Afbeelding 1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9F6D58">
      <w:rPr>
        <w:rFonts w:ascii="Arial" w:hAnsi="Arial" w:cs="Arial"/>
        <w:sz w:val="18"/>
        <w:szCs w:val="18"/>
      </w:rPr>
      <w:tab/>
      <w:t xml:space="preserve">                                                                                                                                                               </w:t>
    </w:r>
    <w:r>
      <w:rPr>
        <w:rFonts w:ascii="Arial" w:hAnsi="Arial" w:cs="Arial"/>
        <w:sz w:val="18"/>
        <w:szCs w:val="18"/>
      </w:rPr>
      <w:t xml:space="preserve">                                 </w:t>
    </w:r>
    <w:r w:rsidRPr="009F6D58">
      <w:rPr>
        <w:rFonts w:ascii="Arial" w:hAnsi="Arial" w:cs="Arial"/>
        <w:sz w:val="18"/>
        <w:szCs w:val="18"/>
      </w:rPr>
      <w:t xml:space="preserve">       D/2015/7841/011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9F6D58" w:rsidRDefault="00FC077C">
    <w:pPr>
      <w:pStyle w:val="Voettekst"/>
      <w:rPr>
        <w:rFonts w:ascii="Arial" w:hAnsi="Arial" w:cs="Arial"/>
        <w:sz w:val="18"/>
        <w:szCs w:val="18"/>
      </w:rPr>
    </w:pPr>
    <w:r w:rsidRPr="009F6D58">
      <w:rPr>
        <w:rFonts w:ascii="Arial" w:hAnsi="Arial" w:cs="Arial"/>
        <w:sz w:val="18"/>
        <w:szCs w:val="18"/>
      </w:rPr>
      <w:fldChar w:fldCharType="begin"/>
    </w:r>
    <w:r w:rsidRPr="009F6D58">
      <w:rPr>
        <w:rFonts w:ascii="Arial" w:hAnsi="Arial" w:cs="Arial"/>
        <w:sz w:val="18"/>
        <w:szCs w:val="18"/>
      </w:rPr>
      <w:instrText>PAGE   \* MERGEFORMAT</w:instrText>
    </w:r>
    <w:r w:rsidRPr="009F6D58">
      <w:rPr>
        <w:rFonts w:ascii="Arial" w:hAnsi="Arial" w:cs="Arial"/>
        <w:sz w:val="18"/>
        <w:szCs w:val="18"/>
      </w:rPr>
      <w:fldChar w:fldCharType="separate"/>
    </w:r>
    <w:r w:rsidR="00140BCA" w:rsidRPr="00140BCA">
      <w:rPr>
        <w:rFonts w:ascii="Arial" w:hAnsi="Arial" w:cs="Arial"/>
        <w:noProof/>
        <w:sz w:val="18"/>
        <w:szCs w:val="18"/>
        <w:lang w:val="nl-NL"/>
      </w:rPr>
      <w:t>14</w:t>
    </w:r>
    <w:r w:rsidRPr="009F6D58">
      <w:rPr>
        <w:rFonts w:ascii="Arial" w:hAnsi="Arial" w:cs="Arial"/>
        <w:sz w:val="18"/>
        <w:szCs w:val="18"/>
      </w:rPr>
      <w:fldChar w:fldCharType="end"/>
    </w:r>
    <w:r w:rsidRPr="009F6D58">
      <w:rPr>
        <w:rFonts w:ascii="Arial" w:hAnsi="Arial" w:cs="Arial"/>
        <w:sz w:val="18"/>
        <w:szCs w:val="18"/>
      </w:rPr>
      <w:t xml:space="preserve">                     </w:t>
    </w:r>
    <w:r w:rsidRPr="009F6D58">
      <w:rPr>
        <w:rFonts w:ascii="Arial" w:hAnsi="Arial" w:cs="Arial"/>
        <w:sz w:val="18"/>
        <w:szCs w:val="18"/>
      </w:rPr>
      <w:tab/>
      <w:t xml:space="preserve">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Specialisatiejaar </w:t>
    </w:r>
    <w:proofErr w:type="spellStart"/>
    <w:r w:rsidRPr="009F6D58">
      <w:rPr>
        <w:rFonts w:ascii="Arial" w:hAnsi="Arial" w:cs="Arial"/>
        <w:sz w:val="18"/>
        <w:szCs w:val="18"/>
      </w:rPr>
      <w:t>bso</w:t>
    </w:r>
    <w:proofErr w:type="spellEnd"/>
    <w:r w:rsidRPr="009F6D58">
      <w:rPr>
        <w:rFonts w:ascii="Arial" w:hAnsi="Arial" w:cs="Arial"/>
        <w:sz w:val="18"/>
        <w:szCs w:val="18"/>
      </w:rPr>
      <w:t xml:space="preserve">                                                                                                                                                                                             D/2015/7841/011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Verkoop en vertegenwoordiging                                                       </w:t>
    </w:r>
    <w:r w:rsidRPr="009F6D58">
      <w:rPr>
        <w:noProof/>
        <w:sz w:val="18"/>
        <w:szCs w:val="18"/>
      </w:rPr>
      <w:drawing>
        <wp:anchor distT="0" distB="0" distL="114300" distR="114300" simplePos="0" relativeHeight="251681792" behindDoc="1" locked="1" layoutInCell="1" allowOverlap="1" wp14:anchorId="26633481" wp14:editId="46E200F2">
          <wp:simplePos x="0" y="0"/>
          <wp:positionH relativeFrom="column">
            <wp:posOffset>2519045</wp:posOffset>
          </wp:positionH>
          <wp:positionV relativeFrom="paragraph">
            <wp:posOffset>-60325</wp:posOffset>
          </wp:positionV>
          <wp:extent cx="723900" cy="387350"/>
          <wp:effectExtent l="0" t="0" r="0" b="0"/>
          <wp:wrapNone/>
          <wp:docPr id="30" name="Afbeelding 3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9F6D58">
      <w:rPr>
        <w:rFonts w:ascii="Arial" w:hAnsi="Arial" w:cs="Arial"/>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9F6D58" w:rsidRDefault="00FC077C" w:rsidP="004F000C">
    <w:pPr>
      <w:pStyle w:val="Voettekst"/>
      <w:rPr>
        <w:rFonts w:ascii="Arial" w:hAnsi="Arial" w:cs="Arial"/>
        <w:sz w:val="18"/>
        <w:szCs w:val="18"/>
      </w:rPr>
    </w:pPr>
    <w:r w:rsidRPr="009F6D58">
      <w:rPr>
        <w:rFonts w:ascii="Arial" w:hAnsi="Arial" w:cs="Arial"/>
        <w:sz w:val="18"/>
        <w:szCs w:val="18"/>
      </w:rPr>
      <w:t xml:space="preserve">Specialisatiejaar </w:t>
    </w:r>
    <w:proofErr w:type="spellStart"/>
    <w:r w:rsidRPr="009F6D58">
      <w:rPr>
        <w:rFonts w:ascii="Arial" w:hAnsi="Arial" w:cs="Arial"/>
        <w:sz w:val="18"/>
        <w:szCs w:val="18"/>
      </w:rPr>
      <w:t>bso</w:t>
    </w:r>
    <w:proofErr w:type="spellEnd"/>
    <w:r w:rsidRPr="009F6D58">
      <w:rPr>
        <w:rFonts w:ascii="Arial" w:hAnsi="Arial" w:cs="Arial"/>
        <w:sz w:val="18"/>
        <w:szCs w:val="18"/>
      </w:rPr>
      <w:tab/>
      <w:t xml:space="preserve">                                                                                                               </w:t>
    </w:r>
    <w:r>
      <w:rPr>
        <w:rFonts w:ascii="Arial" w:hAnsi="Arial" w:cs="Arial"/>
        <w:sz w:val="18"/>
        <w:szCs w:val="18"/>
      </w:rPr>
      <w:t xml:space="preserve"> </w:t>
    </w:r>
    <w:r w:rsidRPr="009F6D58">
      <w:rPr>
        <w:rFonts w:ascii="Arial" w:hAnsi="Arial" w:cs="Arial"/>
        <w:sz w:val="18"/>
        <w:szCs w:val="18"/>
      </w:rPr>
      <w:t xml:space="preserve">  </w:t>
    </w:r>
    <w:r>
      <w:rPr>
        <w:rFonts w:ascii="Arial" w:hAnsi="Arial" w:cs="Arial"/>
        <w:sz w:val="18"/>
        <w:szCs w:val="18"/>
      </w:rPr>
      <w:t xml:space="preserve">                   </w:t>
    </w:r>
    <w:r w:rsidRPr="009F6D58">
      <w:rPr>
        <w:rFonts w:ascii="Arial" w:hAnsi="Arial" w:cs="Arial"/>
        <w:sz w:val="18"/>
        <w:szCs w:val="18"/>
      </w:rPr>
      <w:t xml:space="preserve">          </w:t>
    </w:r>
    <w:r w:rsidRPr="009F6D58">
      <w:rPr>
        <w:rFonts w:ascii="Arial" w:hAnsi="Arial" w:cs="Arial"/>
        <w:sz w:val="18"/>
        <w:szCs w:val="18"/>
      </w:rPr>
      <w:fldChar w:fldCharType="begin"/>
    </w:r>
    <w:r w:rsidRPr="009F6D58">
      <w:rPr>
        <w:rFonts w:ascii="Arial" w:hAnsi="Arial" w:cs="Arial"/>
        <w:sz w:val="18"/>
        <w:szCs w:val="18"/>
      </w:rPr>
      <w:instrText>PAGE   \* MERGEFORMAT</w:instrText>
    </w:r>
    <w:r w:rsidRPr="009F6D58">
      <w:rPr>
        <w:rFonts w:ascii="Arial" w:hAnsi="Arial" w:cs="Arial"/>
        <w:sz w:val="18"/>
        <w:szCs w:val="18"/>
      </w:rPr>
      <w:fldChar w:fldCharType="separate"/>
    </w:r>
    <w:r w:rsidR="00140BCA" w:rsidRPr="00140BCA">
      <w:rPr>
        <w:rFonts w:ascii="Arial" w:hAnsi="Arial" w:cs="Arial"/>
        <w:noProof/>
        <w:sz w:val="18"/>
        <w:szCs w:val="18"/>
        <w:lang w:val="nl-NL"/>
      </w:rPr>
      <w:t>13</w:t>
    </w:r>
    <w:r w:rsidRPr="009F6D58">
      <w:rPr>
        <w:rFonts w:ascii="Arial" w:hAnsi="Arial" w:cs="Arial"/>
        <w:sz w:val="18"/>
        <w:szCs w:val="18"/>
      </w:rPr>
      <w:fldChar w:fldCharType="end"/>
    </w:r>
    <w:r w:rsidRPr="009F6D58">
      <w:rPr>
        <w:rFonts w:ascii="Arial" w:hAnsi="Arial" w:cs="Arial"/>
        <w:sz w:val="18"/>
        <w:szCs w:val="18"/>
      </w:rPr>
      <w:t xml:space="preserve">                                                                                                                                                                                                                 </w:t>
    </w:r>
  </w:p>
  <w:p w:rsidR="00FC077C" w:rsidRPr="009F6D58" w:rsidRDefault="00FC077C" w:rsidP="004F000C">
    <w:pPr>
      <w:pStyle w:val="Voettekst"/>
      <w:rPr>
        <w:sz w:val="18"/>
        <w:szCs w:val="18"/>
      </w:rPr>
    </w:pPr>
    <w:r w:rsidRPr="009F6D58">
      <w:rPr>
        <w:rFonts w:ascii="Arial" w:hAnsi="Arial" w:cs="Arial"/>
        <w:sz w:val="18"/>
        <w:szCs w:val="18"/>
      </w:rPr>
      <w:t xml:space="preserve">Verkoop en vertegenwoordiging                                                                         </w:t>
    </w:r>
    <w:r>
      <w:rPr>
        <w:rFonts w:ascii="Arial" w:hAnsi="Arial" w:cs="Arial"/>
        <w:sz w:val="18"/>
        <w:szCs w:val="18"/>
      </w:rPr>
      <w:t xml:space="preserve">                    </w:t>
    </w:r>
    <w:r w:rsidRPr="009F6D58">
      <w:rPr>
        <w:rFonts w:ascii="Arial" w:hAnsi="Arial" w:cs="Arial"/>
        <w:sz w:val="18"/>
        <w:szCs w:val="18"/>
      </w:rPr>
      <w:t xml:space="preserve">         D/2015/7841/011</w:t>
    </w:r>
    <w:r w:rsidRPr="009F6D58">
      <w:rPr>
        <w:noProof/>
        <w:sz w:val="18"/>
        <w:szCs w:val="18"/>
      </w:rPr>
      <w:drawing>
        <wp:anchor distT="0" distB="0" distL="114300" distR="114300" simplePos="0" relativeHeight="251679744" behindDoc="1" locked="1" layoutInCell="1" allowOverlap="1" wp14:anchorId="58B1A78F" wp14:editId="327602AD">
          <wp:simplePos x="0" y="0"/>
          <wp:positionH relativeFrom="column">
            <wp:posOffset>2461895</wp:posOffset>
          </wp:positionH>
          <wp:positionV relativeFrom="paragraph">
            <wp:posOffset>-177800</wp:posOffset>
          </wp:positionV>
          <wp:extent cx="723900" cy="387350"/>
          <wp:effectExtent l="0" t="0" r="0" b="0"/>
          <wp:wrapNone/>
          <wp:docPr id="29" name="Afbeelding 2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9F6D58">
      <w:rPr>
        <w:rFonts w:ascii="Arial" w:hAnsi="Arial" w:cs="Arial"/>
        <w:sz w:val="18"/>
        <w:szCs w:val="18"/>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3963F1" w:rsidRDefault="00FC077C">
    <w:pPr>
      <w:pStyle w:val="Voettekst"/>
      <w:rPr>
        <w:rFonts w:ascii="Arial" w:hAnsi="Arial" w:cs="Arial"/>
        <w:sz w:val="18"/>
        <w:szCs w:val="18"/>
      </w:rPr>
    </w:pPr>
    <w:r w:rsidRPr="003963F1">
      <w:rPr>
        <w:rFonts w:ascii="Arial" w:hAnsi="Arial" w:cs="Arial"/>
        <w:sz w:val="18"/>
        <w:szCs w:val="18"/>
      </w:rPr>
      <w:fldChar w:fldCharType="begin"/>
    </w:r>
    <w:r w:rsidRPr="003963F1">
      <w:rPr>
        <w:rFonts w:ascii="Arial" w:hAnsi="Arial" w:cs="Arial"/>
        <w:sz w:val="18"/>
        <w:szCs w:val="18"/>
      </w:rPr>
      <w:instrText>PAGE   \* MERGEFORMAT</w:instrText>
    </w:r>
    <w:r w:rsidRPr="003963F1">
      <w:rPr>
        <w:rFonts w:ascii="Arial" w:hAnsi="Arial" w:cs="Arial"/>
        <w:sz w:val="18"/>
        <w:szCs w:val="18"/>
      </w:rPr>
      <w:fldChar w:fldCharType="separate"/>
    </w:r>
    <w:r w:rsidR="00140BCA" w:rsidRPr="00140BCA">
      <w:rPr>
        <w:rFonts w:ascii="Arial" w:hAnsi="Arial" w:cs="Arial"/>
        <w:noProof/>
        <w:sz w:val="18"/>
        <w:szCs w:val="18"/>
        <w:lang w:val="nl-NL"/>
      </w:rPr>
      <w:t>32</w:t>
    </w:r>
    <w:r w:rsidRPr="003963F1">
      <w:rPr>
        <w:rFonts w:ascii="Arial" w:hAnsi="Arial" w:cs="Arial"/>
        <w:sz w:val="18"/>
        <w:szCs w:val="18"/>
      </w:rPr>
      <w:fldChar w:fldCharType="end"/>
    </w:r>
    <w:r w:rsidRPr="003963F1">
      <w:rPr>
        <w:rFonts w:ascii="Arial" w:hAnsi="Arial" w:cs="Arial"/>
        <w:sz w:val="18"/>
        <w:szCs w:val="18"/>
      </w:rPr>
      <w:t xml:space="preserve">                     </w:t>
    </w:r>
    <w:r w:rsidRPr="003963F1">
      <w:rPr>
        <w:rFonts w:ascii="Arial" w:hAnsi="Arial" w:cs="Arial"/>
        <w:sz w:val="18"/>
        <w:szCs w:val="18"/>
      </w:rPr>
      <w:tab/>
      <w:t xml:space="preserve">                                                                                                                                                                                </w:t>
    </w:r>
    <w:r>
      <w:rPr>
        <w:rFonts w:ascii="Arial" w:hAnsi="Arial" w:cs="Arial"/>
        <w:sz w:val="18"/>
        <w:szCs w:val="18"/>
      </w:rPr>
      <w:t xml:space="preserve">           </w:t>
    </w:r>
    <w:r w:rsidRPr="003963F1">
      <w:rPr>
        <w:rFonts w:ascii="Arial" w:hAnsi="Arial" w:cs="Arial"/>
        <w:sz w:val="18"/>
        <w:szCs w:val="18"/>
      </w:rPr>
      <w:t xml:space="preserve">  </w:t>
    </w:r>
    <w:r>
      <w:rPr>
        <w:rFonts w:ascii="Arial" w:hAnsi="Arial" w:cs="Arial"/>
        <w:sz w:val="18"/>
        <w:szCs w:val="18"/>
      </w:rPr>
      <w:t xml:space="preserve">             </w:t>
    </w:r>
    <w:r w:rsidRPr="003963F1">
      <w:rPr>
        <w:rFonts w:ascii="Arial" w:hAnsi="Arial" w:cs="Arial"/>
        <w:sz w:val="18"/>
        <w:szCs w:val="18"/>
      </w:rPr>
      <w:t xml:space="preserve">         </w:t>
    </w:r>
    <w:r>
      <w:rPr>
        <w:rFonts w:ascii="Arial" w:hAnsi="Arial" w:cs="Arial"/>
        <w:sz w:val="18"/>
        <w:szCs w:val="18"/>
      </w:rPr>
      <w:t xml:space="preserve">    </w:t>
    </w:r>
    <w:r w:rsidRPr="003963F1">
      <w:rPr>
        <w:rFonts w:ascii="Arial" w:hAnsi="Arial" w:cs="Arial"/>
        <w:sz w:val="18"/>
        <w:szCs w:val="18"/>
      </w:rPr>
      <w:t xml:space="preserve">      Specialisatiejaar </w:t>
    </w:r>
    <w:proofErr w:type="spellStart"/>
    <w:r w:rsidRPr="003963F1">
      <w:rPr>
        <w:rFonts w:ascii="Arial" w:hAnsi="Arial" w:cs="Arial"/>
        <w:sz w:val="18"/>
        <w:szCs w:val="18"/>
      </w:rPr>
      <w:t>bso</w:t>
    </w:r>
    <w:proofErr w:type="spellEnd"/>
    <w:r w:rsidRPr="003963F1">
      <w:rPr>
        <w:rFonts w:ascii="Arial" w:hAnsi="Arial" w:cs="Arial"/>
        <w:sz w:val="18"/>
        <w:szCs w:val="18"/>
      </w:rPr>
      <w:t xml:space="preserve">                                                                                                                                                                                             D/2015/7841/011                                                                                                                                                                       </w:t>
    </w:r>
    <w:r>
      <w:rPr>
        <w:rFonts w:ascii="Arial" w:hAnsi="Arial" w:cs="Arial"/>
        <w:sz w:val="18"/>
        <w:szCs w:val="18"/>
      </w:rPr>
      <w:t xml:space="preserve">                            </w:t>
    </w:r>
    <w:r w:rsidRPr="003963F1">
      <w:rPr>
        <w:rFonts w:ascii="Arial" w:hAnsi="Arial" w:cs="Arial"/>
        <w:sz w:val="18"/>
        <w:szCs w:val="18"/>
      </w:rPr>
      <w:t xml:space="preserve">      Verkoop en vertegenwoordiging                                                       </w:t>
    </w:r>
    <w:r w:rsidRPr="003963F1">
      <w:rPr>
        <w:noProof/>
        <w:sz w:val="18"/>
        <w:szCs w:val="18"/>
      </w:rPr>
      <w:drawing>
        <wp:anchor distT="0" distB="0" distL="114300" distR="114300" simplePos="0" relativeHeight="251685888" behindDoc="1" locked="1" layoutInCell="1" allowOverlap="1" wp14:anchorId="09EC6871" wp14:editId="4D6F698D">
          <wp:simplePos x="0" y="0"/>
          <wp:positionH relativeFrom="column">
            <wp:posOffset>3785870</wp:posOffset>
          </wp:positionH>
          <wp:positionV relativeFrom="paragraph">
            <wp:posOffset>-57150</wp:posOffset>
          </wp:positionV>
          <wp:extent cx="723900" cy="387350"/>
          <wp:effectExtent l="0" t="0" r="0" b="0"/>
          <wp:wrapNone/>
          <wp:docPr id="32" name="Afbeelding 3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3963F1">
      <w:rPr>
        <w:rFonts w:ascii="Arial" w:hAnsi="Arial" w:cs="Arial"/>
        <w:sz w:val="18"/>
        <w:szCs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Pr="003963F1" w:rsidRDefault="00FC077C" w:rsidP="004F000C">
    <w:pPr>
      <w:pStyle w:val="Voettekst"/>
      <w:rPr>
        <w:rFonts w:ascii="Arial" w:hAnsi="Arial" w:cs="Arial"/>
        <w:sz w:val="18"/>
        <w:szCs w:val="18"/>
      </w:rPr>
    </w:pPr>
    <w:r w:rsidRPr="003963F1">
      <w:rPr>
        <w:rFonts w:ascii="Arial" w:hAnsi="Arial" w:cs="Arial"/>
        <w:sz w:val="18"/>
        <w:szCs w:val="18"/>
      </w:rPr>
      <w:t xml:space="preserve">Specialisatiejaar </w:t>
    </w:r>
    <w:proofErr w:type="spellStart"/>
    <w:r w:rsidRPr="003963F1">
      <w:rPr>
        <w:rFonts w:ascii="Arial" w:hAnsi="Arial" w:cs="Arial"/>
        <w:sz w:val="18"/>
        <w:szCs w:val="18"/>
      </w:rPr>
      <w:t>bso</w:t>
    </w:r>
    <w:proofErr w:type="spellEnd"/>
    <w:r w:rsidRPr="003963F1">
      <w:rPr>
        <w:rFonts w:ascii="Arial" w:hAnsi="Arial" w:cs="Arial"/>
        <w:sz w:val="18"/>
        <w:szCs w:val="18"/>
      </w:rPr>
      <w:tab/>
      <w:t xml:space="preserve">                                                                                                                                                                                                      </w:t>
    </w:r>
    <w:r>
      <w:rPr>
        <w:rFonts w:ascii="Arial" w:hAnsi="Arial" w:cs="Arial"/>
        <w:sz w:val="18"/>
        <w:szCs w:val="18"/>
      </w:rPr>
      <w:t xml:space="preserve">                                </w:t>
    </w:r>
    <w:r w:rsidRPr="003963F1">
      <w:rPr>
        <w:rFonts w:ascii="Arial" w:hAnsi="Arial" w:cs="Arial"/>
        <w:sz w:val="18"/>
        <w:szCs w:val="18"/>
      </w:rPr>
      <w:t xml:space="preserve">      </w:t>
    </w:r>
    <w:r w:rsidRPr="003963F1">
      <w:rPr>
        <w:rFonts w:ascii="Arial" w:hAnsi="Arial" w:cs="Arial"/>
        <w:sz w:val="18"/>
        <w:szCs w:val="18"/>
      </w:rPr>
      <w:fldChar w:fldCharType="begin"/>
    </w:r>
    <w:r w:rsidRPr="003963F1">
      <w:rPr>
        <w:rFonts w:ascii="Arial" w:hAnsi="Arial" w:cs="Arial"/>
        <w:sz w:val="18"/>
        <w:szCs w:val="18"/>
      </w:rPr>
      <w:instrText>PAGE   \* MERGEFORMAT</w:instrText>
    </w:r>
    <w:r w:rsidRPr="003963F1">
      <w:rPr>
        <w:rFonts w:ascii="Arial" w:hAnsi="Arial" w:cs="Arial"/>
        <w:sz w:val="18"/>
        <w:szCs w:val="18"/>
      </w:rPr>
      <w:fldChar w:fldCharType="separate"/>
    </w:r>
    <w:r w:rsidR="00140BCA" w:rsidRPr="00140BCA">
      <w:rPr>
        <w:rFonts w:ascii="Arial" w:hAnsi="Arial" w:cs="Arial"/>
        <w:noProof/>
        <w:sz w:val="18"/>
        <w:szCs w:val="18"/>
        <w:lang w:val="nl-NL"/>
      </w:rPr>
      <w:t>33</w:t>
    </w:r>
    <w:r w:rsidRPr="003963F1">
      <w:rPr>
        <w:rFonts w:ascii="Arial" w:hAnsi="Arial" w:cs="Arial"/>
        <w:sz w:val="18"/>
        <w:szCs w:val="18"/>
      </w:rPr>
      <w:fldChar w:fldCharType="end"/>
    </w:r>
    <w:r w:rsidRPr="003963F1">
      <w:rPr>
        <w:rFonts w:ascii="Arial" w:hAnsi="Arial" w:cs="Arial"/>
        <w:sz w:val="18"/>
        <w:szCs w:val="18"/>
      </w:rPr>
      <w:t xml:space="preserve">                                                                                                                                                                                                                 </w:t>
    </w:r>
  </w:p>
  <w:p w:rsidR="00FC077C" w:rsidRPr="003963F1" w:rsidRDefault="00FC077C" w:rsidP="004F000C">
    <w:pPr>
      <w:pStyle w:val="Voettekst"/>
      <w:rPr>
        <w:sz w:val="18"/>
        <w:szCs w:val="18"/>
      </w:rPr>
    </w:pPr>
    <w:r w:rsidRPr="003963F1">
      <w:rPr>
        <w:rFonts w:ascii="Arial" w:hAnsi="Arial" w:cs="Arial"/>
        <w:sz w:val="18"/>
        <w:szCs w:val="18"/>
      </w:rPr>
      <w:t xml:space="preserve">Verkoop en vertegenwoordiging                                                                                                                                                        </w:t>
    </w:r>
    <w:r>
      <w:rPr>
        <w:rFonts w:ascii="Arial" w:hAnsi="Arial" w:cs="Arial"/>
        <w:sz w:val="18"/>
        <w:szCs w:val="18"/>
      </w:rPr>
      <w:t xml:space="preserve">               </w:t>
    </w:r>
    <w:r w:rsidRPr="003963F1">
      <w:rPr>
        <w:rFonts w:ascii="Arial" w:hAnsi="Arial" w:cs="Arial"/>
        <w:sz w:val="18"/>
        <w:szCs w:val="18"/>
      </w:rPr>
      <w:t xml:space="preserve">   </w:t>
    </w:r>
    <w:r>
      <w:rPr>
        <w:rFonts w:ascii="Arial" w:hAnsi="Arial" w:cs="Arial"/>
        <w:sz w:val="18"/>
        <w:szCs w:val="18"/>
      </w:rPr>
      <w:t xml:space="preserve">    </w:t>
    </w:r>
    <w:r w:rsidRPr="003963F1">
      <w:rPr>
        <w:rFonts w:ascii="Arial" w:hAnsi="Arial" w:cs="Arial"/>
        <w:sz w:val="18"/>
        <w:szCs w:val="18"/>
      </w:rPr>
      <w:t xml:space="preserve"> </w:t>
    </w:r>
    <w:r>
      <w:rPr>
        <w:rFonts w:ascii="Arial" w:hAnsi="Arial" w:cs="Arial"/>
        <w:sz w:val="18"/>
        <w:szCs w:val="18"/>
      </w:rPr>
      <w:t xml:space="preserve">             </w:t>
    </w:r>
    <w:r w:rsidRPr="003963F1">
      <w:rPr>
        <w:rFonts w:ascii="Arial" w:hAnsi="Arial" w:cs="Arial"/>
        <w:sz w:val="18"/>
        <w:szCs w:val="18"/>
      </w:rPr>
      <w:t xml:space="preserve">        D/2015/7841/011</w:t>
    </w:r>
    <w:r w:rsidRPr="003963F1">
      <w:rPr>
        <w:noProof/>
        <w:sz w:val="18"/>
        <w:szCs w:val="18"/>
      </w:rPr>
      <w:drawing>
        <wp:anchor distT="0" distB="0" distL="114300" distR="114300" simplePos="0" relativeHeight="251683840" behindDoc="1" locked="1" layoutInCell="1" allowOverlap="1" wp14:anchorId="26ABF532" wp14:editId="2DEA467F">
          <wp:simplePos x="0" y="0"/>
          <wp:positionH relativeFrom="column">
            <wp:posOffset>3804920</wp:posOffset>
          </wp:positionH>
          <wp:positionV relativeFrom="paragraph">
            <wp:posOffset>-82550</wp:posOffset>
          </wp:positionV>
          <wp:extent cx="723900" cy="387350"/>
          <wp:effectExtent l="0" t="0" r="0" b="0"/>
          <wp:wrapNone/>
          <wp:docPr id="31" name="Afbeelding 3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3963F1">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67" w:rsidRDefault="00BF1067">
      <w:pPr>
        <w:spacing w:after="0" w:line="240" w:lineRule="auto"/>
      </w:pPr>
      <w:r>
        <w:separator/>
      </w:r>
    </w:p>
  </w:footnote>
  <w:footnote w:type="continuationSeparator" w:id="0">
    <w:p w:rsidR="00BF1067" w:rsidRDefault="00BF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7C" w:rsidRDefault="00FC07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B6"/>
    <w:multiLevelType w:val="hybridMultilevel"/>
    <w:tmpl w:val="5FE661FA"/>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802F0B"/>
    <w:multiLevelType w:val="hybridMultilevel"/>
    <w:tmpl w:val="E5069F0C"/>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BC311E"/>
    <w:multiLevelType w:val="multilevel"/>
    <w:tmpl w:val="E920F6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4E73C3"/>
    <w:multiLevelType w:val="hybridMultilevel"/>
    <w:tmpl w:val="B4EE97D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310E2E"/>
    <w:multiLevelType w:val="hybridMultilevel"/>
    <w:tmpl w:val="977CD57C"/>
    <w:lvl w:ilvl="0" w:tplc="EE302DC8">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7B76082"/>
    <w:multiLevelType w:val="multilevel"/>
    <w:tmpl w:val="5D82D44A"/>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lang w:val="nl-BE"/>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2F853D9B"/>
    <w:multiLevelType w:val="hybridMultilevel"/>
    <w:tmpl w:val="C6401744"/>
    <w:lvl w:ilvl="0" w:tplc="E65E4050">
      <w:start w:val="5"/>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0C52250"/>
    <w:multiLevelType w:val="hybridMultilevel"/>
    <w:tmpl w:val="1584D838"/>
    <w:lvl w:ilvl="0" w:tplc="0813000F">
      <w:start w:val="1"/>
      <w:numFmt w:val="decimal"/>
      <w:lvlText w:val="%1."/>
      <w:lvlJc w:val="left"/>
      <w:pPr>
        <w:tabs>
          <w:tab w:val="num" w:pos="397"/>
        </w:tabs>
        <w:ind w:left="397" w:hanging="397"/>
      </w:pPr>
      <w:rPr>
        <w:rFonts w:hint="default"/>
      </w:rPr>
    </w:lvl>
    <w:lvl w:ilvl="1" w:tplc="B3C07C62" w:tentative="1">
      <w:start w:val="1"/>
      <w:numFmt w:val="bullet"/>
      <w:lvlText w:val="o"/>
      <w:lvlJc w:val="left"/>
      <w:pPr>
        <w:tabs>
          <w:tab w:val="num" w:pos="1440"/>
        </w:tabs>
        <w:ind w:left="1440" w:hanging="360"/>
      </w:pPr>
      <w:rPr>
        <w:rFonts w:ascii="Courier New" w:hAnsi="Courier New" w:cs="Courier New" w:hint="default"/>
      </w:rPr>
    </w:lvl>
    <w:lvl w:ilvl="2" w:tplc="57B07CA4" w:tentative="1">
      <w:start w:val="1"/>
      <w:numFmt w:val="bullet"/>
      <w:lvlText w:val=""/>
      <w:lvlJc w:val="left"/>
      <w:pPr>
        <w:tabs>
          <w:tab w:val="num" w:pos="2160"/>
        </w:tabs>
        <w:ind w:left="2160" w:hanging="360"/>
      </w:pPr>
      <w:rPr>
        <w:rFonts w:ascii="Wingdings" w:hAnsi="Wingdings" w:hint="default"/>
      </w:rPr>
    </w:lvl>
    <w:lvl w:ilvl="3" w:tplc="071CF6A8" w:tentative="1">
      <w:start w:val="1"/>
      <w:numFmt w:val="bullet"/>
      <w:lvlText w:val=""/>
      <w:lvlJc w:val="left"/>
      <w:pPr>
        <w:tabs>
          <w:tab w:val="num" w:pos="2880"/>
        </w:tabs>
        <w:ind w:left="2880" w:hanging="360"/>
      </w:pPr>
      <w:rPr>
        <w:rFonts w:ascii="Symbol" w:hAnsi="Symbol" w:hint="default"/>
      </w:rPr>
    </w:lvl>
    <w:lvl w:ilvl="4" w:tplc="4A66A7A8" w:tentative="1">
      <w:start w:val="1"/>
      <w:numFmt w:val="bullet"/>
      <w:lvlText w:val="o"/>
      <w:lvlJc w:val="left"/>
      <w:pPr>
        <w:tabs>
          <w:tab w:val="num" w:pos="3600"/>
        </w:tabs>
        <w:ind w:left="3600" w:hanging="360"/>
      </w:pPr>
      <w:rPr>
        <w:rFonts w:ascii="Courier New" w:hAnsi="Courier New" w:cs="Courier New" w:hint="default"/>
      </w:rPr>
    </w:lvl>
    <w:lvl w:ilvl="5" w:tplc="41164BF6" w:tentative="1">
      <w:start w:val="1"/>
      <w:numFmt w:val="bullet"/>
      <w:lvlText w:val=""/>
      <w:lvlJc w:val="left"/>
      <w:pPr>
        <w:tabs>
          <w:tab w:val="num" w:pos="4320"/>
        </w:tabs>
        <w:ind w:left="4320" w:hanging="360"/>
      </w:pPr>
      <w:rPr>
        <w:rFonts w:ascii="Wingdings" w:hAnsi="Wingdings" w:hint="default"/>
      </w:rPr>
    </w:lvl>
    <w:lvl w:ilvl="6" w:tplc="8ED87FFE" w:tentative="1">
      <w:start w:val="1"/>
      <w:numFmt w:val="bullet"/>
      <w:lvlText w:val=""/>
      <w:lvlJc w:val="left"/>
      <w:pPr>
        <w:tabs>
          <w:tab w:val="num" w:pos="5040"/>
        </w:tabs>
        <w:ind w:left="5040" w:hanging="360"/>
      </w:pPr>
      <w:rPr>
        <w:rFonts w:ascii="Symbol" w:hAnsi="Symbol" w:hint="default"/>
      </w:rPr>
    </w:lvl>
    <w:lvl w:ilvl="7" w:tplc="BBCAEEE4" w:tentative="1">
      <w:start w:val="1"/>
      <w:numFmt w:val="bullet"/>
      <w:lvlText w:val="o"/>
      <w:lvlJc w:val="left"/>
      <w:pPr>
        <w:tabs>
          <w:tab w:val="num" w:pos="5760"/>
        </w:tabs>
        <w:ind w:left="5760" w:hanging="360"/>
      </w:pPr>
      <w:rPr>
        <w:rFonts w:ascii="Courier New" w:hAnsi="Courier New" w:cs="Courier New" w:hint="default"/>
      </w:rPr>
    </w:lvl>
    <w:lvl w:ilvl="8" w:tplc="5C00FE36" w:tentative="1">
      <w:start w:val="1"/>
      <w:numFmt w:val="bullet"/>
      <w:lvlText w:val=""/>
      <w:lvlJc w:val="left"/>
      <w:pPr>
        <w:tabs>
          <w:tab w:val="num" w:pos="6480"/>
        </w:tabs>
        <w:ind w:left="6480" w:hanging="360"/>
      </w:pPr>
      <w:rPr>
        <w:rFonts w:ascii="Wingdings" w:hAnsi="Wingdings" w:hint="default"/>
      </w:rPr>
    </w:lvl>
  </w:abstractNum>
  <w:abstractNum w:abstractNumId="8">
    <w:nsid w:val="35C92BB5"/>
    <w:multiLevelType w:val="hybridMultilevel"/>
    <w:tmpl w:val="5818F338"/>
    <w:lvl w:ilvl="0" w:tplc="8904DD4A">
      <w:numFmt w:val="bullet"/>
      <w:pStyle w:val="VVKSOOpsomming1"/>
      <w:lvlText w:val="•"/>
      <w:lvlJc w:val="left"/>
      <w:pPr>
        <w:tabs>
          <w:tab w:val="num" w:pos="397"/>
        </w:tabs>
        <w:ind w:left="397" w:hanging="397"/>
      </w:pPr>
      <w:rPr>
        <w:rFonts w:ascii="Arial" w:hAnsi="Arial" w:hint="default"/>
      </w:rPr>
    </w:lvl>
    <w:lvl w:ilvl="1" w:tplc="E598927A">
      <w:start w:val="1"/>
      <w:numFmt w:val="bullet"/>
      <w:lvlText w:val="o"/>
      <w:lvlJc w:val="left"/>
      <w:pPr>
        <w:tabs>
          <w:tab w:val="num" w:pos="1440"/>
        </w:tabs>
        <w:ind w:left="1440" w:hanging="360"/>
      </w:pPr>
      <w:rPr>
        <w:rFonts w:ascii="Courier New" w:hAnsi="Courier New" w:cs="Courier New" w:hint="default"/>
      </w:rPr>
    </w:lvl>
    <w:lvl w:ilvl="2" w:tplc="B5EA6E1E" w:tentative="1">
      <w:start w:val="1"/>
      <w:numFmt w:val="bullet"/>
      <w:lvlText w:val=""/>
      <w:lvlJc w:val="left"/>
      <w:pPr>
        <w:tabs>
          <w:tab w:val="num" w:pos="2160"/>
        </w:tabs>
        <w:ind w:left="2160" w:hanging="360"/>
      </w:pPr>
      <w:rPr>
        <w:rFonts w:ascii="Wingdings" w:hAnsi="Wingdings" w:hint="default"/>
      </w:rPr>
    </w:lvl>
    <w:lvl w:ilvl="3" w:tplc="125EDD48" w:tentative="1">
      <w:start w:val="1"/>
      <w:numFmt w:val="bullet"/>
      <w:lvlText w:val=""/>
      <w:lvlJc w:val="left"/>
      <w:pPr>
        <w:tabs>
          <w:tab w:val="num" w:pos="2880"/>
        </w:tabs>
        <w:ind w:left="2880" w:hanging="360"/>
      </w:pPr>
      <w:rPr>
        <w:rFonts w:ascii="Symbol" w:hAnsi="Symbol" w:hint="default"/>
      </w:rPr>
    </w:lvl>
    <w:lvl w:ilvl="4" w:tplc="9A9E364C" w:tentative="1">
      <w:start w:val="1"/>
      <w:numFmt w:val="bullet"/>
      <w:lvlText w:val="o"/>
      <w:lvlJc w:val="left"/>
      <w:pPr>
        <w:tabs>
          <w:tab w:val="num" w:pos="3600"/>
        </w:tabs>
        <w:ind w:left="3600" w:hanging="360"/>
      </w:pPr>
      <w:rPr>
        <w:rFonts w:ascii="Courier New" w:hAnsi="Courier New" w:cs="Courier New" w:hint="default"/>
      </w:rPr>
    </w:lvl>
    <w:lvl w:ilvl="5" w:tplc="7E5067D6" w:tentative="1">
      <w:start w:val="1"/>
      <w:numFmt w:val="bullet"/>
      <w:lvlText w:val=""/>
      <w:lvlJc w:val="left"/>
      <w:pPr>
        <w:tabs>
          <w:tab w:val="num" w:pos="4320"/>
        </w:tabs>
        <w:ind w:left="4320" w:hanging="360"/>
      </w:pPr>
      <w:rPr>
        <w:rFonts w:ascii="Wingdings" w:hAnsi="Wingdings" w:hint="default"/>
      </w:rPr>
    </w:lvl>
    <w:lvl w:ilvl="6" w:tplc="D3B6A39E" w:tentative="1">
      <w:start w:val="1"/>
      <w:numFmt w:val="bullet"/>
      <w:lvlText w:val=""/>
      <w:lvlJc w:val="left"/>
      <w:pPr>
        <w:tabs>
          <w:tab w:val="num" w:pos="5040"/>
        </w:tabs>
        <w:ind w:left="5040" w:hanging="360"/>
      </w:pPr>
      <w:rPr>
        <w:rFonts w:ascii="Symbol" w:hAnsi="Symbol" w:hint="default"/>
      </w:rPr>
    </w:lvl>
    <w:lvl w:ilvl="7" w:tplc="81143E44" w:tentative="1">
      <w:start w:val="1"/>
      <w:numFmt w:val="bullet"/>
      <w:lvlText w:val="o"/>
      <w:lvlJc w:val="left"/>
      <w:pPr>
        <w:tabs>
          <w:tab w:val="num" w:pos="5760"/>
        </w:tabs>
        <w:ind w:left="5760" w:hanging="360"/>
      </w:pPr>
      <w:rPr>
        <w:rFonts w:ascii="Courier New" w:hAnsi="Courier New" w:cs="Courier New" w:hint="default"/>
      </w:rPr>
    </w:lvl>
    <w:lvl w:ilvl="8" w:tplc="344A4EAE" w:tentative="1">
      <w:start w:val="1"/>
      <w:numFmt w:val="bullet"/>
      <w:lvlText w:val=""/>
      <w:lvlJc w:val="left"/>
      <w:pPr>
        <w:tabs>
          <w:tab w:val="num" w:pos="6480"/>
        </w:tabs>
        <w:ind w:left="6480" w:hanging="360"/>
      </w:pPr>
      <w:rPr>
        <w:rFonts w:ascii="Wingdings" w:hAnsi="Wingdings" w:hint="default"/>
      </w:rPr>
    </w:lvl>
  </w:abstractNum>
  <w:abstractNum w:abstractNumId="9">
    <w:nsid w:val="42CB3AF2"/>
    <w:multiLevelType w:val="hybridMultilevel"/>
    <w:tmpl w:val="199E1A8C"/>
    <w:lvl w:ilvl="0" w:tplc="0A001D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F360C9C"/>
    <w:multiLevelType w:val="hybridMultilevel"/>
    <w:tmpl w:val="E4A2A4E0"/>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01C0DB4"/>
    <w:multiLevelType w:val="multilevel"/>
    <w:tmpl w:val="47DC25E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2821867"/>
    <w:multiLevelType w:val="hybridMultilevel"/>
    <w:tmpl w:val="84EE285C"/>
    <w:lvl w:ilvl="0" w:tplc="E1AE5656">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4A331D9"/>
    <w:multiLevelType w:val="hybridMultilevel"/>
    <w:tmpl w:val="9E9E9962"/>
    <w:lvl w:ilvl="0" w:tplc="D79C35EA">
      <w:start w:val="1"/>
      <w:numFmt w:val="bullet"/>
      <w:pStyle w:val="VVKSOOpsomming12"/>
      <w:lvlText w:val="–"/>
      <w:lvlJc w:val="left"/>
      <w:pPr>
        <w:tabs>
          <w:tab w:val="num" w:pos="771"/>
        </w:tabs>
        <w:ind w:left="771" w:hanging="454"/>
      </w:pPr>
      <w:rPr>
        <w:rFonts w:hint="default"/>
      </w:rPr>
    </w:lvl>
    <w:lvl w:ilvl="1" w:tplc="B03EB1E4">
      <w:start w:val="2"/>
      <w:numFmt w:val="bullet"/>
      <w:lvlText w:val="-"/>
      <w:lvlJc w:val="left"/>
      <w:pPr>
        <w:tabs>
          <w:tab w:val="num" w:pos="1440"/>
        </w:tabs>
        <w:ind w:left="1440" w:hanging="360"/>
      </w:pPr>
      <w:rPr>
        <w:rFonts w:ascii="Arial" w:eastAsia="Times New Roman" w:hAnsi="Arial" w:cs="Arial" w:hint="default"/>
      </w:rPr>
    </w:lvl>
    <w:lvl w:ilvl="2" w:tplc="0A803B94">
      <w:start w:val="9"/>
      <w:numFmt w:val="bullet"/>
      <w:lvlText w:val=""/>
      <w:lvlJc w:val="left"/>
      <w:pPr>
        <w:tabs>
          <w:tab w:val="num" w:pos="2160"/>
        </w:tabs>
        <w:ind w:left="2160" w:hanging="360"/>
      </w:pPr>
      <w:rPr>
        <w:rFonts w:ascii="Wingdings" w:eastAsia="Times New Roman" w:hAnsi="Wingdings" w:cs="Times New Roman" w:hint="default"/>
      </w:rPr>
    </w:lvl>
    <w:lvl w:ilvl="3" w:tplc="EDE8A58C" w:tentative="1">
      <w:start w:val="1"/>
      <w:numFmt w:val="bullet"/>
      <w:lvlText w:val=""/>
      <w:lvlJc w:val="left"/>
      <w:pPr>
        <w:tabs>
          <w:tab w:val="num" w:pos="2880"/>
        </w:tabs>
        <w:ind w:left="2880" w:hanging="360"/>
      </w:pPr>
      <w:rPr>
        <w:rFonts w:ascii="Symbol" w:hAnsi="Symbol" w:hint="default"/>
      </w:rPr>
    </w:lvl>
    <w:lvl w:ilvl="4" w:tplc="5436F520" w:tentative="1">
      <w:start w:val="1"/>
      <w:numFmt w:val="bullet"/>
      <w:lvlText w:val="o"/>
      <w:lvlJc w:val="left"/>
      <w:pPr>
        <w:tabs>
          <w:tab w:val="num" w:pos="3600"/>
        </w:tabs>
        <w:ind w:left="3600" w:hanging="360"/>
      </w:pPr>
      <w:rPr>
        <w:rFonts w:ascii="Courier New" w:hAnsi="Courier New" w:hint="default"/>
      </w:rPr>
    </w:lvl>
    <w:lvl w:ilvl="5" w:tplc="8640A6F4" w:tentative="1">
      <w:start w:val="1"/>
      <w:numFmt w:val="bullet"/>
      <w:lvlText w:val=""/>
      <w:lvlJc w:val="left"/>
      <w:pPr>
        <w:tabs>
          <w:tab w:val="num" w:pos="4320"/>
        </w:tabs>
        <w:ind w:left="4320" w:hanging="360"/>
      </w:pPr>
      <w:rPr>
        <w:rFonts w:ascii="Wingdings" w:hAnsi="Wingdings" w:hint="default"/>
      </w:rPr>
    </w:lvl>
    <w:lvl w:ilvl="6" w:tplc="4E5CB83C" w:tentative="1">
      <w:start w:val="1"/>
      <w:numFmt w:val="bullet"/>
      <w:lvlText w:val=""/>
      <w:lvlJc w:val="left"/>
      <w:pPr>
        <w:tabs>
          <w:tab w:val="num" w:pos="5040"/>
        </w:tabs>
        <w:ind w:left="5040" w:hanging="360"/>
      </w:pPr>
      <w:rPr>
        <w:rFonts w:ascii="Symbol" w:hAnsi="Symbol" w:hint="default"/>
      </w:rPr>
    </w:lvl>
    <w:lvl w:ilvl="7" w:tplc="82F0D924" w:tentative="1">
      <w:start w:val="1"/>
      <w:numFmt w:val="bullet"/>
      <w:lvlText w:val="o"/>
      <w:lvlJc w:val="left"/>
      <w:pPr>
        <w:tabs>
          <w:tab w:val="num" w:pos="5760"/>
        </w:tabs>
        <w:ind w:left="5760" w:hanging="360"/>
      </w:pPr>
      <w:rPr>
        <w:rFonts w:ascii="Courier New" w:hAnsi="Courier New" w:hint="default"/>
      </w:rPr>
    </w:lvl>
    <w:lvl w:ilvl="8" w:tplc="CB2A845A" w:tentative="1">
      <w:start w:val="1"/>
      <w:numFmt w:val="bullet"/>
      <w:lvlText w:val=""/>
      <w:lvlJc w:val="left"/>
      <w:pPr>
        <w:tabs>
          <w:tab w:val="num" w:pos="6480"/>
        </w:tabs>
        <w:ind w:left="6480" w:hanging="360"/>
      </w:pPr>
      <w:rPr>
        <w:rFonts w:ascii="Wingdings" w:hAnsi="Wingdings" w:hint="default"/>
      </w:rPr>
    </w:lvl>
  </w:abstractNum>
  <w:abstractNum w:abstractNumId="14">
    <w:nsid w:val="553A6358"/>
    <w:multiLevelType w:val="multilevel"/>
    <w:tmpl w:val="E3D621F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85C0CB2"/>
    <w:multiLevelType w:val="multilevel"/>
    <w:tmpl w:val="CBCA820C"/>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FB63F0"/>
    <w:multiLevelType w:val="hybridMultilevel"/>
    <w:tmpl w:val="A5427272"/>
    <w:lvl w:ilvl="0" w:tplc="73E21850">
      <w:numFmt w:val="bullet"/>
      <w:lvlText w:val="•"/>
      <w:lvlJc w:val="left"/>
      <w:pPr>
        <w:ind w:left="360" w:hanging="360"/>
      </w:pPr>
      <w:rPr>
        <w:rFonts w:ascii="Arial" w:hAnsi="Aria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F211568"/>
    <w:multiLevelType w:val="hybridMultilevel"/>
    <w:tmpl w:val="C51C545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2C40983"/>
    <w:multiLevelType w:val="hybridMultilevel"/>
    <w:tmpl w:val="4B2A079C"/>
    <w:lvl w:ilvl="0" w:tplc="2C1C7C6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5981B5F"/>
    <w:multiLevelType w:val="multilevel"/>
    <w:tmpl w:val="9104C6A6"/>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A26B7F"/>
    <w:multiLevelType w:val="multilevel"/>
    <w:tmpl w:val="5460797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D62F86"/>
    <w:multiLevelType w:val="hybridMultilevel"/>
    <w:tmpl w:val="57F6E754"/>
    <w:lvl w:ilvl="0" w:tplc="1B1A3CA2">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62A836CE" w:tentative="1">
      <w:start w:val="1"/>
      <w:numFmt w:val="bullet"/>
      <w:lvlText w:val="o"/>
      <w:lvlJc w:val="left"/>
      <w:pPr>
        <w:tabs>
          <w:tab w:val="num" w:pos="1440"/>
        </w:tabs>
        <w:ind w:left="1440" w:hanging="360"/>
      </w:pPr>
      <w:rPr>
        <w:rFonts w:ascii="Courier New" w:hAnsi="Courier New" w:cs="Courier New" w:hint="default"/>
      </w:rPr>
    </w:lvl>
    <w:lvl w:ilvl="2" w:tplc="0C60329C" w:tentative="1">
      <w:start w:val="1"/>
      <w:numFmt w:val="bullet"/>
      <w:lvlText w:val=""/>
      <w:lvlJc w:val="left"/>
      <w:pPr>
        <w:tabs>
          <w:tab w:val="num" w:pos="2160"/>
        </w:tabs>
        <w:ind w:left="2160" w:hanging="360"/>
      </w:pPr>
      <w:rPr>
        <w:rFonts w:ascii="Wingdings" w:hAnsi="Wingdings" w:hint="default"/>
      </w:rPr>
    </w:lvl>
    <w:lvl w:ilvl="3" w:tplc="1988D206" w:tentative="1">
      <w:start w:val="1"/>
      <w:numFmt w:val="bullet"/>
      <w:lvlText w:val=""/>
      <w:lvlJc w:val="left"/>
      <w:pPr>
        <w:tabs>
          <w:tab w:val="num" w:pos="2880"/>
        </w:tabs>
        <w:ind w:left="2880" w:hanging="360"/>
      </w:pPr>
      <w:rPr>
        <w:rFonts w:ascii="Symbol" w:hAnsi="Symbol" w:hint="default"/>
      </w:rPr>
    </w:lvl>
    <w:lvl w:ilvl="4" w:tplc="E1DEB2BC" w:tentative="1">
      <w:start w:val="1"/>
      <w:numFmt w:val="bullet"/>
      <w:lvlText w:val="o"/>
      <w:lvlJc w:val="left"/>
      <w:pPr>
        <w:tabs>
          <w:tab w:val="num" w:pos="3600"/>
        </w:tabs>
        <w:ind w:left="3600" w:hanging="360"/>
      </w:pPr>
      <w:rPr>
        <w:rFonts w:ascii="Courier New" w:hAnsi="Courier New" w:cs="Courier New" w:hint="default"/>
      </w:rPr>
    </w:lvl>
    <w:lvl w:ilvl="5" w:tplc="5560CE9A" w:tentative="1">
      <w:start w:val="1"/>
      <w:numFmt w:val="bullet"/>
      <w:lvlText w:val=""/>
      <w:lvlJc w:val="left"/>
      <w:pPr>
        <w:tabs>
          <w:tab w:val="num" w:pos="4320"/>
        </w:tabs>
        <w:ind w:left="4320" w:hanging="360"/>
      </w:pPr>
      <w:rPr>
        <w:rFonts w:ascii="Wingdings" w:hAnsi="Wingdings" w:hint="default"/>
      </w:rPr>
    </w:lvl>
    <w:lvl w:ilvl="6" w:tplc="8E469850" w:tentative="1">
      <w:start w:val="1"/>
      <w:numFmt w:val="bullet"/>
      <w:lvlText w:val=""/>
      <w:lvlJc w:val="left"/>
      <w:pPr>
        <w:tabs>
          <w:tab w:val="num" w:pos="5040"/>
        </w:tabs>
        <w:ind w:left="5040" w:hanging="360"/>
      </w:pPr>
      <w:rPr>
        <w:rFonts w:ascii="Symbol" w:hAnsi="Symbol" w:hint="default"/>
      </w:rPr>
    </w:lvl>
    <w:lvl w:ilvl="7" w:tplc="A6709704" w:tentative="1">
      <w:start w:val="1"/>
      <w:numFmt w:val="bullet"/>
      <w:lvlText w:val="o"/>
      <w:lvlJc w:val="left"/>
      <w:pPr>
        <w:tabs>
          <w:tab w:val="num" w:pos="5760"/>
        </w:tabs>
        <w:ind w:left="5760" w:hanging="360"/>
      </w:pPr>
      <w:rPr>
        <w:rFonts w:ascii="Courier New" w:hAnsi="Courier New" w:cs="Courier New" w:hint="default"/>
      </w:rPr>
    </w:lvl>
    <w:lvl w:ilvl="8" w:tplc="22BCEAA4" w:tentative="1">
      <w:start w:val="1"/>
      <w:numFmt w:val="bullet"/>
      <w:lvlText w:val=""/>
      <w:lvlJc w:val="left"/>
      <w:pPr>
        <w:tabs>
          <w:tab w:val="num" w:pos="6480"/>
        </w:tabs>
        <w:ind w:left="6480" w:hanging="360"/>
      </w:pPr>
      <w:rPr>
        <w:rFonts w:ascii="Wingdings" w:hAnsi="Wingdings" w:hint="default"/>
      </w:rPr>
    </w:lvl>
  </w:abstractNum>
  <w:abstractNum w:abstractNumId="22">
    <w:nsid w:val="78AE74BB"/>
    <w:multiLevelType w:val="hybridMultilevel"/>
    <w:tmpl w:val="67F0DA5E"/>
    <w:lvl w:ilvl="0" w:tplc="52B2CC4E">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D711A9D"/>
    <w:multiLevelType w:val="hybridMultilevel"/>
    <w:tmpl w:val="1452FC52"/>
    <w:lvl w:ilvl="0" w:tplc="0A001D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13"/>
  </w:num>
  <w:num w:numId="5">
    <w:abstractNumId w:val="5"/>
  </w:num>
  <w:num w:numId="6">
    <w:abstractNumId w:val="23"/>
  </w:num>
  <w:num w:numId="7">
    <w:abstractNumId w:val="2"/>
  </w:num>
  <w:num w:numId="8">
    <w:abstractNumId w:val="7"/>
  </w:num>
  <w:num w:numId="9">
    <w:abstractNumId w:val="10"/>
  </w:num>
  <w:num w:numId="10">
    <w:abstractNumId w:val="17"/>
  </w:num>
  <w:num w:numId="11">
    <w:abstractNumId w:val="18"/>
  </w:num>
  <w:num w:numId="12">
    <w:abstractNumId w:val="4"/>
  </w:num>
  <w:num w:numId="13">
    <w:abstractNumId w:val="22"/>
  </w:num>
  <w:num w:numId="14">
    <w:abstractNumId w:val="6"/>
  </w:num>
  <w:num w:numId="15">
    <w:abstractNumId w:val="12"/>
  </w:num>
  <w:num w:numId="16">
    <w:abstractNumId w:val="3"/>
  </w:num>
  <w:num w:numId="17">
    <w:abstractNumId w:val="0"/>
  </w:num>
  <w:num w:numId="18">
    <w:abstractNumId w:val="1"/>
  </w:num>
  <w:num w:numId="19">
    <w:abstractNumId w:val="9"/>
  </w:num>
  <w:num w:numId="20">
    <w:abstractNumId w:val="14"/>
  </w:num>
  <w:num w:numId="21">
    <w:abstractNumId w:val="19"/>
  </w:num>
  <w:num w:numId="22">
    <w:abstractNumId w:val="16"/>
  </w:num>
  <w:num w:numId="23">
    <w:abstractNumId w:val="15"/>
  </w:num>
  <w:num w:numId="24">
    <w:abstractNumId w:val="20"/>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14"/>
    <w:rsid w:val="00003FBC"/>
    <w:rsid w:val="00005C4B"/>
    <w:rsid w:val="00005EF4"/>
    <w:rsid w:val="00006EC1"/>
    <w:rsid w:val="0001238A"/>
    <w:rsid w:val="000132F0"/>
    <w:rsid w:val="00013563"/>
    <w:rsid w:val="000144D0"/>
    <w:rsid w:val="000148AB"/>
    <w:rsid w:val="00020FAD"/>
    <w:rsid w:val="00021535"/>
    <w:rsid w:val="00022D37"/>
    <w:rsid w:val="000256F7"/>
    <w:rsid w:val="00027D14"/>
    <w:rsid w:val="000327C0"/>
    <w:rsid w:val="00034899"/>
    <w:rsid w:val="000368B6"/>
    <w:rsid w:val="000422F4"/>
    <w:rsid w:val="0004295B"/>
    <w:rsid w:val="0004744B"/>
    <w:rsid w:val="000559AC"/>
    <w:rsid w:val="00055AA9"/>
    <w:rsid w:val="00060B93"/>
    <w:rsid w:val="00062E8D"/>
    <w:rsid w:val="00064EB6"/>
    <w:rsid w:val="00066410"/>
    <w:rsid w:val="00066593"/>
    <w:rsid w:val="00071410"/>
    <w:rsid w:val="0008094A"/>
    <w:rsid w:val="00081194"/>
    <w:rsid w:val="00081FB5"/>
    <w:rsid w:val="00084652"/>
    <w:rsid w:val="00084EF5"/>
    <w:rsid w:val="00093BBB"/>
    <w:rsid w:val="00095458"/>
    <w:rsid w:val="000A3940"/>
    <w:rsid w:val="000A5995"/>
    <w:rsid w:val="000B165F"/>
    <w:rsid w:val="000B26EC"/>
    <w:rsid w:val="000B3C9D"/>
    <w:rsid w:val="000B5FEE"/>
    <w:rsid w:val="000C0417"/>
    <w:rsid w:val="000C0AE4"/>
    <w:rsid w:val="000C1ED2"/>
    <w:rsid w:val="000C2193"/>
    <w:rsid w:val="000C278F"/>
    <w:rsid w:val="000C370C"/>
    <w:rsid w:val="000C5159"/>
    <w:rsid w:val="000C5AF6"/>
    <w:rsid w:val="000D7160"/>
    <w:rsid w:val="000E06DA"/>
    <w:rsid w:val="000E3157"/>
    <w:rsid w:val="000E74AF"/>
    <w:rsid w:val="000F1E9F"/>
    <w:rsid w:val="000F7CB5"/>
    <w:rsid w:val="00101025"/>
    <w:rsid w:val="00104381"/>
    <w:rsid w:val="0010545E"/>
    <w:rsid w:val="00106625"/>
    <w:rsid w:val="00107169"/>
    <w:rsid w:val="0011103B"/>
    <w:rsid w:val="00115AE4"/>
    <w:rsid w:val="00116C85"/>
    <w:rsid w:val="0012166C"/>
    <w:rsid w:val="00131B38"/>
    <w:rsid w:val="00140BCA"/>
    <w:rsid w:val="00146C98"/>
    <w:rsid w:val="001532E5"/>
    <w:rsid w:val="001628B1"/>
    <w:rsid w:val="001648E3"/>
    <w:rsid w:val="00170BD6"/>
    <w:rsid w:val="00176AC8"/>
    <w:rsid w:val="00177039"/>
    <w:rsid w:val="00177176"/>
    <w:rsid w:val="0018108B"/>
    <w:rsid w:val="0018442A"/>
    <w:rsid w:val="00185436"/>
    <w:rsid w:val="00187D9D"/>
    <w:rsid w:val="00187EF4"/>
    <w:rsid w:val="00192EBD"/>
    <w:rsid w:val="001A63C1"/>
    <w:rsid w:val="001B3A29"/>
    <w:rsid w:val="001B627A"/>
    <w:rsid w:val="001C06A2"/>
    <w:rsid w:val="001C3F60"/>
    <w:rsid w:val="001C6805"/>
    <w:rsid w:val="001D014E"/>
    <w:rsid w:val="001D185F"/>
    <w:rsid w:val="001D4C14"/>
    <w:rsid w:val="001D6482"/>
    <w:rsid w:val="001D6926"/>
    <w:rsid w:val="001E5E2C"/>
    <w:rsid w:val="001F59E2"/>
    <w:rsid w:val="002000A5"/>
    <w:rsid w:val="00201CDD"/>
    <w:rsid w:val="00203620"/>
    <w:rsid w:val="00203FB2"/>
    <w:rsid w:val="0020465D"/>
    <w:rsid w:val="00205AE7"/>
    <w:rsid w:val="00206859"/>
    <w:rsid w:val="00206C74"/>
    <w:rsid w:val="00207749"/>
    <w:rsid w:val="00211B69"/>
    <w:rsid w:val="0021353B"/>
    <w:rsid w:val="0021521C"/>
    <w:rsid w:val="00217AE3"/>
    <w:rsid w:val="00225590"/>
    <w:rsid w:val="002268C2"/>
    <w:rsid w:val="00226C96"/>
    <w:rsid w:val="00227629"/>
    <w:rsid w:val="00243E08"/>
    <w:rsid w:val="0024727B"/>
    <w:rsid w:val="0025028A"/>
    <w:rsid w:val="002548B6"/>
    <w:rsid w:val="0025666E"/>
    <w:rsid w:val="00271E6E"/>
    <w:rsid w:val="00273981"/>
    <w:rsid w:val="00274765"/>
    <w:rsid w:val="0028212A"/>
    <w:rsid w:val="00282BA0"/>
    <w:rsid w:val="002848CE"/>
    <w:rsid w:val="00290654"/>
    <w:rsid w:val="00292750"/>
    <w:rsid w:val="00295001"/>
    <w:rsid w:val="00295109"/>
    <w:rsid w:val="00295C5D"/>
    <w:rsid w:val="00296A98"/>
    <w:rsid w:val="002A28D2"/>
    <w:rsid w:val="002C3DDB"/>
    <w:rsid w:val="002C40F1"/>
    <w:rsid w:val="002C469F"/>
    <w:rsid w:val="002D36DD"/>
    <w:rsid w:val="002D6E00"/>
    <w:rsid w:val="002D7680"/>
    <w:rsid w:val="002D77FF"/>
    <w:rsid w:val="002D7D64"/>
    <w:rsid w:val="002E3B24"/>
    <w:rsid w:val="002E41FD"/>
    <w:rsid w:val="002F0399"/>
    <w:rsid w:val="002F0EA8"/>
    <w:rsid w:val="0030461C"/>
    <w:rsid w:val="00310114"/>
    <w:rsid w:val="00312B03"/>
    <w:rsid w:val="0031450E"/>
    <w:rsid w:val="003206E2"/>
    <w:rsid w:val="00324AFA"/>
    <w:rsid w:val="00330AE8"/>
    <w:rsid w:val="003336B7"/>
    <w:rsid w:val="003347BD"/>
    <w:rsid w:val="00334F6A"/>
    <w:rsid w:val="00335710"/>
    <w:rsid w:val="00336135"/>
    <w:rsid w:val="00342151"/>
    <w:rsid w:val="00342F2F"/>
    <w:rsid w:val="00344753"/>
    <w:rsid w:val="0034561D"/>
    <w:rsid w:val="00346CE1"/>
    <w:rsid w:val="0035226F"/>
    <w:rsid w:val="00352FE3"/>
    <w:rsid w:val="0035363D"/>
    <w:rsid w:val="00354EDB"/>
    <w:rsid w:val="00355EF9"/>
    <w:rsid w:val="0035701F"/>
    <w:rsid w:val="00361197"/>
    <w:rsid w:val="003629ED"/>
    <w:rsid w:val="0037292B"/>
    <w:rsid w:val="003752F7"/>
    <w:rsid w:val="00375B43"/>
    <w:rsid w:val="0039258B"/>
    <w:rsid w:val="003944FF"/>
    <w:rsid w:val="00396065"/>
    <w:rsid w:val="003963F1"/>
    <w:rsid w:val="003A5B88"/>
    <w:rsid w:val="003B11C1"/>
    <w:rsid w:val="003C4ADD"/>
    <w:rsid w:val="003D270A"/>
    <w:rsid w:val="003D2823"/>
    <w:rsid w:val="003D36BB"/>
    <w:rsid w:val="003D40A8"/>
    <w:rsid w:val="003E1E97"/>
    <w:rsid w:val="003E287C"/>
    <w:rsid w:val="003E3513"/>
    <w:rsid w:val="003E5937"/>
    <w:rsid w:val="003E5E5E"/>
    <w:rsid w:val="003E66DD"/>
    <w:rsid w:val="003F33B3"/>
    <w:rsid w:val="003F3F52"/>
    <w:rsid w:val="003F60E0"/>
    <w:rsid w:val="00400551"/>
    <w:rsid w:val="004012C7"/>
    <w:rsid w:val="00402F5B"/>
    <w:rsid w:val="00405A3B"/>
    <w:rsid w:val="00407138"/>
    <w:rsid w:val="0040766E"/>
    <w:rsid w:val="004173FD"/>
    <w:rsid w:val="00423214"/>
    <w:rsid w:val="00432747"/>
    <w:rsid w:val="00434671"/>
    <w:rsid w:val="00442068"/>
    <w:rsid w:val="0044227F"/>
    <w:rsid w:val="00444506"/>
    <w:rsid w:val="004449F4"/>
    <w:rsid w:val="004465C2"/>
    <w:rsid w:val="004526A9"/>
    <w:rsid w:val="00457C1E"/>
    <w:rsid w:val="004612BB"/>
    <w:rsid w:val="00462DE6"/>
    <w:rsid w:val="00473542"/>
    <w:rsid w:val="00474169"/>
    <w:rsid w:val="0048388E"/>
    <w:rsid w:val="00491A35"/>
    <w:rsid w:val="00495B01"/>
    <w:rsid w:val="00496663"/>
    <w:rsid w:val="004A54FA"/>
    <w:rsid w:val="004A626C"/>
    <w:rsid w:val="004A7296"/>
    <w:rsid w:val="004B1BD6"/>
    <w:rsid w:val="004B2A51"/>
    <w:rsid w:val="004C01C1"/>
    <w:rsid w:val="004D3ACC"/>
    <w:rsid w:val="004D75F1"/>
    <w:rsid w:val="004E2996"/>
    <w:rsid w:val="004E4F27"/>
    <w:rsid w:val="004F000C"/>
    <w:rsid w:val="004F2437"/>
    <w:rsid w:val="004F3451"/>
    <w:rsid w:val="0050099A"/>
    <w:rsid w:val="00502F92"/>
    <w:rsid w:val="00511D54"/>
    <w:rsid w:val="005172D2"/>
    <w:rsid w:val="0052144D"/>
    <w:rsid w:val="00521957"/>
    <w:rsid w:val="00524E95"/>
    <w:rsid w:val="00531B49"/>
    <w:rsid w:val="00540CCF"/>
    <w:rsid w:val="0054217E"/>
    <w:rsid w:val="005428A8"/>
    <w:rsid w:val="00543014"/>
    <w:rsid w:val="00545867"/>
    <w:rsid w:val="005567A4"/>
    <w:rsid w:val="005621CD"/>
    <w:rsid w:val="005633FD"/>
    <w:rsid w:val="00570406"/>
    <w:rsid w:val="00571226"/>
    <w:rsid w:val="005712AB"/>
    <w:rsid w:val="00580613"/>
    <w:rsid w:val="00580FEA"/>
    <w:rsid w:val="00586CC3"/>
    <w:rsid w:val="005878EF"/>
    <w:rsid w:val="0059202D"/>
    <w:rsid w:val="00594D24"/>
    <w:rsid w:val="005A18A5"/>
    <w:rsid w:val="005A2B37"/>
    <w:rsid w:val="005B30C7"/>
    <w:rsid w:val="005C239D"/>
    <w:rsid w:val="005C4AE6"/>
    <w:rsid w:val="005C6EA9"/>
    <w:rsid w:val="005E1015"/>
    <w:rsid w:val="005E60B1"/>
    <w:rsid w:val="005E65F2"/>
    <w:rsid w:val="006018E6"/>
    <w:rsid w:val="00601A20"/>
    <w:rsid w:val="0060319F"/>
    <w:rsid w:val="006040F8"/>
    <w:rsid w:val="00604C12"/>
    <w:rsid w:val="006076C2"/>
    <w:rsid w:val="00623EE6"/>
    <w:rsid w:val="00624CDD"/>
    <w:rsid w:val="00631AD7"/>
    <w:rsid w:val="006328DD"/>
    <w:rsid w:val="00635D27"/>
    <w:rsid w:val="0064242F"/>
    <w:rsid w:val="006439E8"/>
    <w:rsid w:val="00647A3E"/>
    <w:rsid w:val="006523C6"/>
    <w:rsid w:val="00653A16"/>
    <w:rsid w:val="00654C4A"/>
    <w:rsid w:val="00657027"/>
    <w:rsid w:val="0065729E"/>
    <w:rsid w:val="0066207F"/>
    <w:rsid w:val="00663DC1"/>
    <w:rsid w:val="00665F16"/>
    <w:rsid w:val="006666FC"/>
    <w:rsid w:val="00667F8B"/>
    <w:rsid w:val="00670C5D"/>
    <w:rsid w:val="0068057A"/>
    <w:rsid w:val="00681859"/>
    <w:rsid w:val="006849F5"/>
    <w:rsid w:val="0068638C"/>
    <w:rsid w:val="006873E4"/>
    <w:rsid w:val="006876D4"/>
    <w:rsid w:val="006933D7"/>
    <w:rsid w:val="00693678"/>
    <w:rsid w:val="00695083"/>
    <w:rsid w:val="006B0F6C"/>
    <w:rsid w:val="006B1070"/>
    <w:rsid w:val="006B2BDE"/>
    <w:rsid w:val="006B3FD2"/>
    <w:rsid w:val="006C1ABD"/>
    <w:rsid w:val="006C285E"/>
    <w:rsid w:val="006D145A"/>
    <w:rsid w:val="006F0E5C"/>
    <w:rsid w:val="006F77F3"/>
    <w:rsid w:val="00700DE2"/>
    <w:rsid w:val="00702271"/>
    <w:rsid w:val="00702F2D"/>
    <w:rsid w:val="00711074"/>
    <w:rsid w:val="00720463"/>
    <w:rsid w:val="0072146B"/>
    <w:rsid w:val="00721872"/>
    <w:rsid w:val="007228F6"/>
    <w:rsid w:val="00727985"/>
    <w:rsid w:val="00730B09"/>
    <w:rsid w:val="00734883"/>
    <w:rsid w:val="00735697"/>
    <w:rsid w:val="007362F2"/>
    <w:rsid w:val="0074157C"/>
    <w:rsid w:val="0074504C"/>
    <w:rsid w:val="00753072"/>
    <w:rsid w:val="0076479C"/>
    <w:rsid w:val="00771C14"/>
    <w:rsid w:val="00773844"/>
    <w:rsid w:val="00782BA8"/>
    <w:rsid w:val="007832DE"/>
    <w:rsid w:val="0078330F"/>
    <w:rsid w:val="007A768B"/>
    <w:rsid w:val="007C3A36"/>
    <w:rsid w:val="007D2B0E"/>
    <w:rsid w:val="007D3F79"/>
    <w:rsid w:val="007D5C89"/>
    <w:rsid w:val="007D6440"/>
    <w:rsid w:val="007E4F89"/>
    <w:rsid w:val="007F65E8"/>
    <w:rsid w:val="007F71FE"/>
    <w:rsid w:val="0080299D"/>
    <w:rsid w:val="00804B47"/>
    <w:rsid w:val="00806125"/>
    <w:rsid w:val="0080648D"/>
    <w:rsid w:val="0081073B"/>
    <w:rsid w:val="00811614"/>
    <w:rsid w:val="0081458B"/>
    <w:rsid w:val="00814E05"/>
    <w:rsid w:val="0081528C"/>
    <w:rsid w:val="00820E52"/>
    <w:rsid w:val="008254CD"/>
    <w:rsid w:val="00826874"/>
    <w:rsid w:val="00830D36"/>
    <w:rsid w:val="00843D4C"/>
    <w:rsid w:val="0084425C"/>
    <w:rsid w:val="00844539"/>
    <w:rsid w:val="008511EA"/>
    <w:rsid w:val="00851658"/>
    <w:rsid w:val="00851714"/>
    <w:rsid w:val="008536E8"/>
    <w:rsid w:val="00863112"/>
    <w:rsid w:val="00870076"/>
    <w:rsid w:val="008718EC"/>
    <w:rsid w:val="00871C67"/>
    <w:rsid w:val="00871CEC"/>
    <w:rsid w:val="00872A74"/>
    <w:rsid w:val="00880837"/>
    <w:rsid w:val="00884DC9"/>
    <w:rsid w:val="00886259"/>
    <w:rsid w:val="00886395"/>
    <w:rsid w:val="00891992"/>
    <w:rsid w:val="00891C09"/>
    <w:rsid w:val="0089235A"/>
    <w:rsid w:val="008925EE"/>
    <w:rsid w:val="008A1BD2"/>
    <w:rsid w:val="008B3129"/>
    <w:rsid w:val="008B434D"/>
    <w:rsid w:val="008C062B"/>
    <w:rsid w:val="008C1D5F"/>
    <w:rsid w:val="008C2930"/>
    <w:rsid w:val="008C4A13"/>
    <w:rsid w:val="008C615D"/>
    <w:rsid w:val="008D2FCA"/>
    <w:rsid w:val="008D345F"/>
    <w:rsid w:val="008D4996"/>
    <w:rsid w:val="008D797A"/>
    <w:rsid w:val="008E0A53"/>
    <w:rsid w:val="008E38B1"/>
    <w:rsid w:val="008E54BA"/>
    <w:rsid w:val="008E7B6C"/>
    <w:rsid w:val="008F376D"/>
    <w:rsid w:val="008F443F"/>
    <w:rsid w:val="008F62A7"/>
    <w:rsid w:val="008F66E7"/>
    <w:rsid w:val="008F6E93"/>
    <w:rsid w:val="00900333"/>
    <w:rsid w:val="00901511"/>
    <w:rsid w:val="00903FE3"/>
    <w:rsid w:val="009040CF"/>
    <w:rsid w:val="00907B26"/>
    <w:rsid w:val="00916C95"/>
    <w:rsid w:val="009177C4"/>
    <w:rsid w:val="009202E9"/>
    <w:rsid w:val="00920CF3"/>
    <w:rsid w:val="00920EDE"/>
    <w:rsid w:val="00921988"/>
    <w:rsid w:val="00923E91"/>
    <w:rsid w:val="00943E0F"/>
    <w:rsid w:val="009458AB"/>
    <w:rsid w:val="009473E2"/>
    <w:rsid w:val="00947FB4"/>
    <w:rsid w:val="0095068F"/>
    <w:rsid w:val="00951017"/>
    <w:rsid w:val="00955003"/>
    <w:rsid w:val="00960B0F"/>
    <w:rsid w:val="00965728"/>
    <w:rsid w:val="00970612"/>
    <w:rsid w:val="00977379"/>
    <w:rsid w:val="0098018B"/>
    <w:rsid w:val="009821AE"/>
    <w:rsid w:val="00995DA8"/>
    <w:rsid w:val="00996AEE"/>
    <w:rsid w:val="00996F3D"/>
    <w:rsid w:val="009A33E3"/>
    <w:rsid w:val="009A5785"/>
    <w:rsid w:val="009A62F9"/>
    <w:rsid w:val="009A644E"/>
    <w:rsid w:val="009A687B"/>
    <w:rsid w:val="009A6C97"/>
    <w:rsid w:val="009B3F6D"/>
    <w:rsid w:val="009B46E1"/>
    <w:rsid w:val="009C1EB4"/>
    <w:rsid w:val="009C54C0"/>
    <w:rsid w:val="009C6913"/>
    <w:rsid w:val="009D4B4C"/>
    <w:rsid w:val="009D716B"/>
    <w:rsid w:val="009D7387"/>
    <w:rsid w:val="009E1E29"/>
    <w:rsid w:val="009E3C51"/>
    <w:rsid w:val="009F01BF"/>
    <w:rsid w:val="009F211E"/>
    <w:rsid w:val="009F35AB"/>
    <w:rsid w:val="009F6D58"/>
    <w:rsid w:val="00A00FBF"/>
    <w:rsid w:val="00A10193"/>
    <w:rsid w:val="00A119F8"/>
    <w:rsid w:val="00A1512C"/>
    <w:rsid w:val="00A15F93"/>
    <w:rsid w:val="00A17EA3"/>
    <w:rsid w:val="00A22980"/>
    <w:rsid w:val="00A26422"/>
    <w:rsid w:val="00A3685B"/>
    <w:rsid w:val="00A51983"/>
    <w:rsid w:val="00A631A3"/>
    <w:rsid w:val="00A6596B"/>
    <w:rsid w:val="00A7489B"/>
    <w:rsid w:val="00A8128E"/>
    <w:rsid w:val="00A82B0E"/>
    <w:rsid w:val="00A83F17"/>
    <w:rsid w:val="00A85FB1"/>
    <w:rsid w:val="00A90A50"/>
    <w:rsid w:val="00A93F2D"/>
    <w:rsid w:val="00A96560"/>
    <w:rsid w:val="00AA5002"/>
    <w:rsid w:val="00AB48F2"/>
    <w:rsid w:val="00AC3703"/>
    <w:rsid w:val="00AD06D0"/>
    <w:rsid w:val="00AD29FF"/>
    <w:rsid w:val="00AD5995"/>
    <w:rsid w:val="00AD5DE5"/>
    <w:rsid w:val="00AE3F3C"/>
    <w:rsid w:val="00AE45E6"/>
    <w:rsid w:val="00AE5290"/>
    <w:rsid w:val="00AE6463"/>
    <w:rsid w:val="00AF0D5D"/>
    <w:rsid w:val="00AF3ABA"/>
    <w:rsid w:val="00AF4903"/>
    <w:rsid w:val="00B02654"/>
    <w:rsid w:val="00B0627D"/>
    <w:rsid w:val="00B168CD"/>
    <w:rsid w:val="00B17F15"/>
    <w:rsid w:val="00B25A82"/>
    <w:rsid w:val="00B25B44"/>
    <w:rsid w:val="00B304A3"/>
    <w:rsid w:val="00B33044"/>
    <w:rsid w:val="00B34015"/>
    <w:rsid w:val="00B36A8B"/>
    <w:rsid w:val="00B55B38"/>
    <w:rsid w:val="00B56429"/>
    <w:rsid w:val="00B576FF"/>
    <w:rsid w:val="00B57CC5"/>
    <w:rsid w:val="00B57EF4"/>
    <w:rsid w:val="00B61F81"/>
    <w:rsid w:val="00B62BBF"/>
    <w:rsid w:val="00B64DCC"/>
    <w:rsid w:val="00B64FE6"/>
    <w:rsid w:val="00B65B70"/>
    <w:rsid w:val="00B707E1"/>
    <w:rsid w:val="00B70892"/>
    <w:rsid w:val="00B71545"/>
    <w:rsid w:val="00B718E9"/>
    <w:rsid w:val="00B8179F"/>
    <w:rsid w:val="00B85C38"/>
    <w:rsid w:val="00B870EF"/>
    <w:rsid w:val="00B9119D"/>
    <w:rsid w:val="00B963AC"/>
    <w:rsid w:val="00BA3B98"/>
    <w:rsid w:val="00BA4EE8"/>
    <w:rsid w:val="00BA7F17"/>
    <w:rsid w:val="00BB011B"/>
    <w:rsid w:val="00BB056F"/>
    <w:rsid w:val="00BB506D"/>
    <w:rsid w:val="00BB54AD"/>
    <w:rsid w:val="00BC0914"/>
    <w:rsid w:val="00BC0E44"/>
    <w:rsid w:val="00BD15E1"/>
    <w:rsid w:val="00BD1608"/>
    <w:rsid w:val="00BE7B7E"/>
    <w:rsid w:val="00BF1067"/>
    <w:rsid w:val="00BF1BAE"/>
    <w:rsid w:val="00BF1D98"/>
    <w:rsid w:val="00BF226A"/>
    <w:rsid w:val="00BF6EE4"/>
    <w:rsid w:val="00C130A2"/>
    <w:rsid w:val="00C132BE"/>
    <w:rsid w:val="00C133E0"/>
    <w:rsid w:val="00C21580"/>
    <w:rsid w:val="00C242A9"/>
    <w:rsid w:val="00C2740B"/>
    <w:rsid w:val="00C34E17"/>
    <w:rsid w:val="00C375D5"/>
    <w:rsid w:val="00C40836"/>
    <w:rsid w:val="00C50603"/>
    <w:rsid w:val="00C523E5"/>
    <w:rsid w:val="00C70818"/>
    <w:rsid w:val="00C77741"/>
    <w:rsid w:val="00C83F31"/>
    <w:rsid w:val="00C84C75"/>
    <w:rsid w:val="00C946F0"/>
    <w:rsid w:val="00C96F3F"/>
    <w:rsid w:val="00C979BD"/>
    <w:rsid w:val="00CA0B5A"/>
    <w:rsid w:val="00CA1DFA"/>
    <w:rsid w:val="00CB2D13"/>
    <w:rsid w:val="00CD1F78"/>
    <w:rsid w:val="00CE09D7"/>
    <w:rsid w:val="00CE103F"/>
    <w:rsid w:val="00CE7390"/>
    <w:rsid w:val="00CF09BD"/>
    <w:rsid w:val="00CF1135"/>
    <w:rsid w:val="00CF6BFC"/>
    <w:rsid w:val="00CF7D50"/>
    <w:rsid w:val="00D004DA"/>
    <w:rsid w:val="00D00C92"/>
    <w:rsid w:val="00D01982"/>
    <w:rsid w:val="00D0359D"/>
    <w:rsid w:val="00D037F9"/>
    <w:rsid w:val="00D05E84"/>
    <w:rsid w:val="00D06BF7"/>
    <w:rsid w:val="00D07D54"/>
    <w:rsid w:val="00D07FA6"/>
    <w:rsid w:val="00D116F2"/>
    <w:rsid w:val="00D16DB9"/>
    <w:rsid w:val="00D21E0D"/>
    <w:rsid w:val="00D229FF"/>
    <w:rsid w:val="00D23326"/>
    <w:rsid w:val="00D24548"/>
    <w:rsid w:val="00D264D4"/>
    <w:rsid w:val="00D31878"/>
    <w:rsid w:val="00D31A1B"/>
    <w:rsid w:val="00D32926"/>
    <w:rsid w:val="00D43DF1"/>
    <w:rsid w:val="00D53DDE"/>
    <w:rsid w:val="00D54E26"/>
    <w:rsid w:val="00D60C92"/>
    <w:rsid w:val="00D6267D"/>
    <w:rsid w:val="00D74D18"/>
    <w:rsid w:val="00D76527"/>
    <w:rsid w:val="00D76B61"/>
    <w:rsid w:val="00D80B60"/>
    <w:rsid w:val="00D8265F"/>
    <w:rsid w:val="00D87C02"/>
    <w:rsid w:val="00D94CEA"/>
    <w:rsid w:val="00DA2535"/>
    <w:rsid w:val="00DA2832"/>
    <w:rsid w:val="00DA6EA6"/>
    <w:rsid w:val="00DA7FD2"/>
    <w:rsid w:val="00DB0D74"/>
    <w:rsid w:val="00DE1118"/>
    <w:rsid w:val="00DE1CE4"/>
    <w:rsid w:val="00DE2C4B"/>
    <w:rsid w:val="00DE47F2"/>
    <w:rsid w:val="00DF1FE1"/>
    <w:rsid w:val="00DF3E2C"/>
    <w:rsid w:val="00E00D41"/>
    <w:rsid w:val="00E01572"/>
    <w:rsid w:val="00E04ABC"/>
    <w:rsid w:val="00E06EDA"/>
    <w:rsid w:val="00E11D01"/>
    <w:rsid w:val="00E15F2B"/>
    <w:rsid w:val="00E167A6"/>
    <w:rsid w:val="00E16874"/>
    <w:rsid w:val="00E16D5E"/>
    <w:rsid w:val="00E173EA"/>
    <w:rsid w:val="00E176E3"/>
    <w:rsid w:val="00E1789C"/>
    <w:rsid w:val="00E20264"/>
    <w:rsid w:val="00E3290E"/>
    <w:rsid w:val="00E32DDF"/>
    <w:rsid w:val="00E45BAA"/>
    <w:rsid w:val="00E50FFE"/>
    <w:rsid w:val="00E54CBF"/>
    <w:rsid w:val="00E6045F"/>
    <w:rsid w:val="00E7334A"/>
    <w:rsid w:val="00E7432A"/>
    <w:rsid w:val="00E809BD"/>
    <w:rsid w:val="00E80B3E"/>
    <w:rsid w:val="00E84077"/>
    <w:rsid w:val="00E86F65"/>
    <w:rsid w:val="00E8761E"/>
    <w:rsid w:val="00E9481F"/>
    <w:rsid w:val="00E97310"/>
    <w:rsid w:val="00E97DAC"/>
    <w:rsid w:val="00EA4CF8"/>
    <w:rsid w:val="00EA5C12"/>
    <w:rsid w:val="00EB3AB9"/>
    <w:rsid w:val="00EB464A"/>
    <w:rsid w:val="00EB5D1F"/>
    <w:rsid w:val="00EC0D84"/>
    <w:rsid w:val="00EC2A13"/>
    <w:rsid w:val="00ED69DB"/>
    <w:rsid w:val="00EE6820"/>
    <w:rsid w:val="00EF31DA"/>
    <w:rsid w:val="00EF668B"/>
    <w:rsid w:val="00EF7A5F"/>
    <w:rsid w:val="00F0055F"/>
    <w:rsid w:val="00F01FC1"/>
    <w:rsid w:val="00F05CDD"/>
    <w:rsid w:val="00F068EE"/>
    <w:rsid w:val="00F12E68"/>
    <w:rsid w:val="00F16B65"/>
    <w:rsid w:val="00F31D4D"/>
    <w:rsid w:val="00F37620"/>
    <w:rsid w:val="00F417A7"/>
    <w:rsid w:val="00F42860"/>
    <w:rsid w:val="00F459B0"/>
    <w:rsid w:val="00F51FC7"/>
    <w:rsid w:val="00F6309F"/>
    <w:rsid w:val="00F65FC7"/>
    <w:rsid w:val="00F67259"/>
    <w:rsid w:val="00F71E9B"/>
    <w:rsid w:val="00F77E34"/>
    <w:rsid w:val="00F808B9"/>
    <w:rsid w:val="00F845D5"/>
    <w:rsid w:val="00F86360"/>
    <w:rsid w:val="00F92766"/>
    <w:rsid w:val="00F96860"/>
    <w:rsid w:val="00FA0118"/>
    <w:rsid w:val="00FA0A45"/>
    <w:rsid w:val="00FA6AAB"/>
    <w:rsid w:val="00FB2740"/>
    <w:rsid w:val="00FB46DF"/>
    <w:rsid w:val="00FC077C"/>
    <w:rsid w:val="00FC2E7F"/>
    <w:rsid w:val="00FC4C8C"/>
    <w:rsid w:val="00FC77D1"/>
    <w:rsid w:val="00FD0C33"/>
    <w:rsid w:val="00FD1E91"/>
    <w:rsid w:val="00FD4227"/>
    <w:rsid w:val="00FD43D3"/>
    <w:rsid w:val="00FE2845"/>
    <w:rsid w:val="00FE48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link w:val="LijstalineaChar"/>
    <w:uiPriority w:val="99"/>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paragraph" w:customStyle="1" w:styleId="Default">
    <w:name w:val="Default"/>
    <w:rsid w:val="002C40F1"/>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unhideWhenUsed/>
    <w:rsid w:val="00C40836"/>
    <w:pPr>
      <w:spacing w:after="0" w:line="240" w:lineRule="auto"/>
    </w:pPr>
    <w:rPr>
      <w:sz w:val="20"/>
      <w:szCs w:val="20"/>
    </w:rPr>
  </w:style>
  <w:style w:type="character" w:customStyle="1" w:styleId="VoetnoottekstChar">
    <w:name w:val="Voetnoottekst Char"/>
    <w:basedOn w:val="Standaardalinea-lettertype"/>
    <w:link w:val="Voetnoottekst"/>
    <w:uiPriority w:val="99"/>
    <w:rsid w:val="00C40836"/>
    <w:rPr>
      <w:sz w:val="20"/>
      <w:szCs w:val="20"/>
    </w:rPr>
  </w:style>
  <w:style w:type="character" w:styleId="Voetnootmarkering">
    <w:name w:val="footnote reference"/>
    <w:basedOn w:val="Standaardalinea-lettertype"/>
    <w:uiPriority w:val="99"/>
    <w:semiHidden/>
    <w:unhideWhenUsed/>
    <w:rsid w:val="00C40836"/>
    <w:rPr>
      <w:vertAlign w:val="superscript"/>
    </w:rPr>
  </w:style>
  <w:style w:type="character" w:customStyle="1" w:styleId="VVKSOKop2Char">
    <w:name w:val="VVKSOKop2 Char"/>
    <w:link w:val="VVKSOKop2"/>
    <w:uiPriority w:val="99"/>
    <w:rsid w:val="00271E6E"/>
    <w:rPr>
      <w:rFonts w:ascii="Arial" w:eastAsia="Times New Roman" w:hAnsi="Arial" w:cs="Times New Roman"/>
      <w:b/>
      <w:sz w:val="24"/>
      <w:szCs w:val="20"/>
      <w:lang w:val="nl-NL" w:eastAsia="nl-NL"/>
    </w:rPr>
  </w:style>
  <w:style w:type="table" w:styleId="Tabelraster">
    <w:name w:val="Table Grid"/>
    <w:basedOn w:val="Standaardtabel"/>
    <w:uiPriority w:val="59"/>
    <w:rsid w:val="0027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633FD"/>
    <w:rPr>
      <w:sz w:val="16"/>
      <w:szCs w:val="16"/>
    </w:rPr>
  </w:style>
  <w:style w:type="paragraph" w:styleId="Tekstopmerking">
    <w:name w:val="annotation text"/>
    <w:basedOn w:val="Standaard"/>
    <w:link w:val="TekstopmerkingChar"/>
    <w:uiPriority w:val="99"/>
    <w:semiHidden/>
    <w:unhideWhenUsed/>
    <w:rsid w:val="005633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3FD"/>
    <w:rPr>
      <w:sz w:val="20"/>
      <w:szCs w:val="20"/>
    </w:rPr>
  </w:style>
  <w:style w:type="paragraph" w:styleId="Onderwerpvanopmerking">
    <w:name w:val="annotation subject"/>
    <w:basedOn w:val="Tekstopmerking"/>
    <w:next w:val="Tekstopmerking"/>
    <w:link w:val="OnderwerpvanopmerkingChar"/>
    <w:uiPriority w:val="99"/>
    <w:semiHidden/>
    <w:unhideWhenUsed/>
    <w:rsid w:val="005633FD"/>
    <w:rPr>
      <w:b/>
      <w:bCs/>
    </w:rPr>
  </w:style>
  <w:style w:type="character" w:customStyle="1" w:styleId="OnderwerpvanopmerkingChar">
    <w:name w:val="Onderwerp van opmerking Char"/>
    <w:basedOn w:val="TekstopmerkingChar"/>
    <w:link w:val="Onderwerpvanopmerking"/>
    <w:uiPriority w:val="99"/>
    <w:semiHidden/>
    <w:rsid w:val="005633FD"/>
    <w:rPr>
      <w:b/>
      <w:bCs/>
      <w:sz w:val="20"/>
      <w:szCs w:val="20"/>
    </w:rPr>
  </w:style>
  <w:style w:type="character" w:styleId="GevolgdeHyperlink">
    <w:name w:val="FollowedHyperlink"/>
    <w:basedOn w:val="Standaardalinea-lettertype"/>
    <w:uiPriority w:val="99"/>
    <w:semiHidden/>
    <w:unhideWhenUsed/>
    <w:rsid w:val="00405A3B"/>
    <w:rPr>
      <w:color w:val="800080" w:themeColor="followedHyperlink"/>
      <w:u w:val="single"/>
    </w:rPr>
  </w:style>
  <w:style w:type="character" w:customStyle="1" w:styleId="LijstalineaChar">
    <w:name w:val="Lijstalinea Char"/>
    <w:basedOn w:val="Standaardalinea-lettertype"/>
    <w:link w:val="Lijstalinea"/>
    <w:uiPriority w:val="34"/>
    <w:rsid w:val="0028212A"/>
    <w:rPr>
      <w:rFonts w:ascii="Arial" w:eastAsia="Times New Roman" w:hAnsi="Arial" w:cs="Times New Roman"/>
      <w:sz w:val="20"/>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link w:val="LijstalineaChar"/>
    <w:uiPriority w:val="99"/>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paragraph" w:customStyle="1" w:styleId="Default">
    <w:name w:val="Default"/>
    <w:rsid w:val="002C40F1"/>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unhideWhenUsed/>
    <w:rsid w:val="00C40836"/>
    <w:pPr>
      <w:spacing w:after="0" w:line="240" w:lineRule="auto"/>
    </w:pPr>
    <w:rPr>
      <w:sz w:val="20"/>
      <w:szCs w:val="20"/>
    </w:rPr>
  </w:style>
  <w:style w:type="character" w:customStyle="1" w:styleId="VoetnoottekstChar">
    <w:name w:val="Voetnoottekst Char"/>
    <w:basedOn w:val="Standaardalinea-lettertype"/>
    <w:link w:val="Voetnoottekst"/>
    <w:uiPriority w:val="99"/>
    <w:rsid w:val="00C40836"/>
    <w:rPr>
      <w:sz w:val="20"/>
      <w:szCs w:val="20"/>
    </w:rPr>
  </w:style>
  <w:style w:type="character" w:styleId="Voetnootmarkering">
    <w:name w:val="footnote reference"/>
    <w:basedOn w:val="Standaardalinea-lettertype"/>
    <w:uiPriority w:val="99"/>
    <w:semiHidden/>
    <w:unhideWhenUsed/>
    <w:rsid w:val="00C40836"/>
    <w:rPr>
      <w:vertAlign w:val="superscript"/>
    </w:rPr>
  </w:style>
  <w:style w:type="character" w:customStyle="1" w:styleId="VVKSOKop2Char">
    <w:name w:val="VVKSOKop2 Char"/>
    <w:link w:val="VVKSOKop2"/>
    <w:uiPriority w:val="99"/>
    <w:rsid w:val="00271E6E"/>
    <w:rPr>
      <w:rFonts w:ascii="Arial" w:eastAsia="Times New Roman" w:hAnsi="Arial" w:cs="Times New Roman"/>
      <w:b/>
      <w:sz w:val="24"/>
      <w:szCs w:val="20"/>
      <w:lang w:val="nl-NL" w:eastAsia="nl-NL"/>
    </w:rPr>
  </w:style>
  <w:style w:type="table" w:styleId="Tabelraster">
    <w:name w:val="Table Grid"/>
    <w:basedOn w:val="Standaardtabel"/>
    <w:uiPriority w:val="59"/>
    <w:rsid w:val="0027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633FD"/>
    <w:rPr>
      <w:sz w:val="16"/>
      <w:szCs w:val="16"/>
    </w:rPr>
  </w:style>
  <w:style w:type="paragraph" w:styleId="Tekstopmerking">
    <w:name w:val="annotation text"/>
    <w:basedOn w:val="Standaard"/>
    <w:link w:val="TekstopmerkingChar"/>
    <w:uiPriority w:val="99"/>
    <w:semiHidden/>
    <w:unhideWhenUsed/>
    <w:rsid w:val="005633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3FD"/>
    <w:rPr>
      <w:sz w:val="20"/>
      <w:szCs w:val="20"/>
    </w:rPr>
  </w:style>
  <w:style w:type="paragraph" w:styleId="Onderwerpvanopmerking">
    <w:name w:val="annotation subject"/>
    <w:basedOn w:val="Tekstopmerking"/>
    <w:next w:val="Tekstopmerking"/>
    <w:link w:val="OnderwerpvanopmerkingChar"/>
    <w:uiPriority w:val="99"/>
    <w:semiHidden/>
    <w:unhideWhenUsed/>
    <w:rsid w:val="005633FD"/>
    <w:rPr>
      <w:b/>
      <w:bCs/>
    </w:rPr>
  </w:style>
  <w:style w:type="character" w:customStyle="1" w:styleId="OnderwerpvanopmerkingChar">
    <w:name w:val="Onderwerp van opmerking Char"/>
    <w:basedOn w:val="TekstopmerkingChar"/>
    <w:link w:val="Onderwerpvanopmerking"/>
    <w:uiPriority w:val="99"/>
    <w:semiHidden/>
    <w:rsid w:val="005633FD"/>
    <w:rPr>
      <w:b/>
      <w:bCs/>
      <w:sz w:val="20"/>
      <w:szCs w:val="20"/>
    </w:rPr>
  </w:style>
  <w:style w:type="character" w:styleId="GevolgdeHyperlink">
    <w:name w:val="FollowedHyperlink"/>
    <w:basedOn w:val="Standaardalinea-lettertype"/>
    <w:uiPriority w:val="99"/>
    <w:semiHidden/>
    <w:unhideWhenUsed/>
    <w:rsid w:val="00405A3B"/>
    <w:rPr>
      <w:color w:val="800080" w:themeColor="followedHyperlink"/>
      <w:u w:val="single"/>
    </w:rPr>
  </w:style>
  <w:style w:type="character" w:customStyle="1" w:styleId="LijstalineaChar">
    <w:name w:val="Lijstalinea Char"/>
    <w:basedOn w:val="Standaardalinea-lettertype"/>
    <w:link w:val="Lijstalinea"/>
    <w:uiPriority w:val="34"/>
    <w:rsid w:val="0028212A"/>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mailto:leerplannen.vvkso@vsko.be" TargetMode="External"/><Relationship Id="rId42"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hyperlink" Target="http://www.retaildetail.be" TargetMode="Externa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jobat.be" TargetMode="External"/><Relationship Id="rId36" Type="http://schemas.openxmlformats.org/officeDocument/2006/relationships/hyperlink" Target="http://www.bdma.be" TargetMode="External"/><Relationship Id="rId10" Type="http://schemas.openxmlformats.org/officeDocument/2006/relationships/hyperlink" Target="http://www.vvkso.be" TargetMode="Externa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cbd-bcd.be"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F104-A7D7-4422-BAB5-8D556039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DDF0E4E0</Template>
  <TotalTime>0</TotalTime>
  <Pages>37</Pages>
  <Words>4673</Words>
  <Characters>31127</Characters>
  <Application>Microsoft Office Word</Application>
  <DocSecurity>0</DocSecurity>
  <Lines>2075</Lines>
  <Paragraphs>1627</Paragraphs>
  <ScaleCrop>false</ScaleCrop>
  <HeadingPairs>
    <vt:vector size="2" baseType="variant">
      <vt:variant>
        <vt:lpstr>Titel</vt:lpstr>
      </vt:variant>
      <vt:variant>
        <vt:i4>1</vt:i4>
      </vt:variant>
    </vt:vector>
  </HeadingPairs>
  <TitlesOfParts>
    <vt:vector size="1" baseType="lpstr">
      <vt:lpstr>Sjabloon studierichtingsleerplan 3de graad.docx</vt:lpstr>
    </vt:vector>
  </TitlesOfParts>
  <Company>VSKO</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studierichtingsleerplan 3de graad.docx</dc:title>
  <dc:creator>Vandermeulen Geert</dc:creator>
  <cp:lastModifiedBy>Vandermeulen Geert</cp:lastModifiedBy>
  <cp:revision>2</cp:revision>
  <dcterms:created xsi:type="dcterms:W3CDTF">2014-10-31T13:55:00Z</dcterms:created>
  <dcterms:modified xsi:type="dcterms:W3CDTF">2014-10-31T13:55:00Z</dcterms:modified>
  <cp:category>Leerplan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2013-06-17</vt:lpwstr>
  </property>
  <property fmtid="{D5CDD505-2E9C-101B-9397-08002B2CF9AE}" pid="3" name="Identificatie">
    <vt:lpwstr>Ontwerpversie studierichtingsleerplan 3de graad</vt:lpwstr>
  </property>
  <property fmtid="{D5CDD505-2E9C-101B-9397-08002B2CF9AE}" pid="4" name="Project">
    <vt:lpwstr>VVKSO_WG_Codi_aso</vt:lpwstr>
  </property>
  <property fmtid="{D5CDD505-2E9C-101B-9397-08002B2CF9AE}" pid="5" name="Uitgever">
    <vt:lpwstr>VVKSO</vt:lpwstr>
  </property>
</Properties>
</file>